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54A" w:rsidRPr="00A77D50" w:rsidRDefault="00216C2B" w:rsidP="00A77D50">
      <w:pPr>
        <w:ind w:left="-720" w:right="175" w:firstLine="720"/>
        <w:jc w:val="center"/>
        <w:rPr>
          <w:sz w:val="36"/>
          <w:szCs w:val="36"/>
          <w:lang w:val="en-US"/>
        </w:rPr>
      </w:pPr>
      <w:r w:rsidRPr="00A77D50">
        <w:rPr>
          <w:sz w:val="36"/>
          <w:szCs w:val="36"/>
          <w:lang w:val="en-US"/>
        </w:rPr>
        <w:t>Korxona ishlab chiqarish harajatlari va foydasi.</w:t>
      </w:r>
    </w:p>
    <w:p w:rsidR="00216C2B" w:rsidRDefault="00216C2B" w:rsidP="00A77D50">
      <w:pPr>
        <w:ind w:left="-720" w:right="175" w:firstLine="720"/>
        <w:jc w:val="center"/>
        <w:rPr>
          <w:sz w:val="28"/>
          <w:szCs w:val="28"/>
          <w:lang w:val="en-US"/>
        </w:rPr>
      </w:pPr>
    </w:p>
    <w:p w:rsidR="00216C2B" w:rsidRDefault="00216C2B" w:rsidP="00A77D50">
      <w:pPr>
        <w:ind w:left="-720" w:right="175" w:firstLine="720"/>
        <w:jc w:val="center"/>
        <w:rPr>
          <w:sz w:val="28"/>
          <w:szCs w:val="28"/>
          <w:lang w:val="en-US"/>
        </w:rPr>
      </w:pPr>
      <w:r>
        <w:rPr>
          <w:sz w:val="28"/>
          <w:szCs w:val="28"/>
          <w:lang w:val="en-US"/>
        </w:rPr>
        <w:t>Reja:</w:t>
      </w:r>
    </w:p>
    <w:p w:rsidR="00A77D50" w:rsidRDefault="00A77D50" w:rsidP="00A77D50">
      <w:pPr>
        <w:ind w:left="-720" w:right="175" w:firstLine="720"/>
        <w:jc w:val="center"/>
        <w:rPr>
          <w:sz w:val="28"/>
          <w:szCs w:val="28"/>
          <w:lang w:val="en-US"/>
        </w:rPr>
      </w:pPr>
    </w:p>
    <w:p w:rsidR="00216C2B" w:rsidRDefault="00C54AC1" w:rsidP="00A77D50">
      <w:pPr>
        <w:numPr>
          <w:ilvl w:val="0"/>
          <w:numId w:val="1"/>
        </w:numPr>
        <w:ind w:left="-720" w:right="175" w:firstLine="720"/>
        <w:jc w:val="both"/>
        <w:rPr>
          <w:sz w:val="28"/>
          <w:szCs w:val="28"/>
          <w:lang w:val="en-US"/>
        </w:rPr>
      </w:pPr>
      <w:r>
        <w:rPr>
          <w:sz w:val="28"/>
          <w:szCs w:val="28"/>
          <w:lang w:val="en-US"/>
        </w:rPr>
        <w:t>Ishlab chiqarish x</w:t>
      </w:r>
      <w:r w:rsidR="00216C2B">
        <w:rPr>
          <w:sz w:val="28"/>
          <w:szCs w:val="28"/>
          <w:lang w:val="en-US"/>
        </w:rPr>
        <w:t>arajatlarining mohiyati.</w:t>
      </w:r>
    </w:p>
    <w:p w:rsidR="00216C2B" w:rsidRDefault="00C54AC1" w:rsidP="00A77D50">
      <w:pPr>
        <w:numPr>
          <w:ilvl w:val="0"/>
          <w:numId w:val="1"/>
        </w:numPr>
        <w:ind w:left="-720" w:right="175" w:firstLine="720"/>
        <w:jc w:val="both"/>
        <w:rPr>
          <w:sz w:val="28"/>
          <w:szCs w:val="28"/>
          <w:lang w:val="en-US"/>
        </w:rPr>
      </w:pPr>
      <w:r>
        <w:rPr>
          <w:sz w:val="28"/>
          <w:szCs w:val="28"/>
          <w:lang w:val="en-US"/>
        </w:rPr>
        <w:t>X</w:t>
      </w:r>
      <w:r w:rsidR="00216C2B">
        <w:rPr>
          <w:sz w:val="28"/>
          <w:szCs w:val="28"/>
          <w:lang w:val="en-US"/>
        </w:rPr>
        <w:t>arajatlar klassifikatsiyasi.</w:t>
      </w:r>
    </w:p>
    <w:p w:rsidR="00216C2B" w:rsidRDefault="00216C2B" w:rsidP="00A77D50">
      <w:pPr>
        <w:numPr>
          <w:ilvl w:val="0"/>
          <w:numId w:val="1"/>
        </w:numPr>
        <w:ind w:left="-720" w:right="175" w:firstLine="720"/>
        <w:jc w:val="both"/>
        <w:rPr>
          <w:sz w:val="28"/>
          <w:szCs w:val="28"/>
          <w:lang w:val="en-US"/>
        </w:rPr>
      </w:pPr>
      <w:r>
        <w:rPr>
          <w:sz w:val="28"/>
          <w:szCs w:val="28"/>
          <w:lang w:val="en-US"/>
        </w:rPr>
        <w:t>Baho korxona foydasi.</w:t>
      </w:r>
    </w:p>
    <w:p w:rsidR="00216C2B" w:rsidRDefault="00216C2B" w:rsidP="00A77D50">
      <w:pPr>
        <w:ind w:left="-720" w:right="175" w:firstLine="720"/>
        <w:jc w:val="both"/>
        <w:rPr>
          <w:sz w:val="28"/>
          <w:szCs w:val="28"/>
          <w:lang w:val="en-US"/>
        </w:rPr>
      </w:pPr>
    </w:p>
    <w:p w:rsidR="00A77D50" w:rsidRDefault="00A77D50" w:rsidP="00A77D50">
      <w:pPr>
        <w:ind w:left="-720" w:right="175" w:firstLine="720"/>
        <w:jc w:val="both"/>
        <w:rPr>
          <w:sz w:val="28"/>
          <w:szCs w:val="28"/>
          <w:lang w:val="en-US"/>
        </w:rPr>
      </w:pPr>
    </w:p>
    <w:p w:rsidR="00216C2B" w:rsidRDefault="00C54AC1" w:rsidP="00420BED">
      <w:pPr>
        <w:tabs>
          <w:tab w:val="left" w:pos="9000"/>
        </w:tabs>
        <w:ind w:left="-540" w:right="175" w:firstLine="720"/>
        <w:jc w:val="center"/>
        <w:rPr>
          <w:sz w:val="28"/>
          <w:szCs w:val="28"/>
          <w:lang w:val="en-US"/>
        </w:rPr>
      </w:pPr>
      <w:r>
        <w:rPr>
          <w:sz w:val="28"/>
          <w:szCs w:val="28"/>
          <w:lang w:val="en-US"/>
        </w:rPr>
        <w:t>Ishlab chiqarish x</w:t>
      </w:r>
      <w:r w:rsidR="00216C2B">
        <w:rPr>
          <w:sz w:val="28"/>
          <w:szCs w:val="28"/>
          <w:lang w:val="en-US"/>
        </w:rPr>
        <w:t>arajatlarining mohiyati.</w:t>
      </w:r>
    </w:p>
    <w:p w:rsidR="00216C2B" w:rsidRDefault="00216C2B" w:rsidP="00420BED">
      <w:pPr>
        <w:tabs>
          <w:tab w:val="left" w:pos="9000"/>
        </w:tabs>
        <w:ind w:left="-540" w:right="175" w:firstLine="720"/>
        <w:jc w:val="center"/>
        <w:rPr>
          <w:sz w:val="28"/>
          <w:szCs w:val="28"/>
          <w:lang w:val="en-US"/>
        </w:rPr>
      </w:pPr>
    </w:p>
    <w:p w:rsidR="00216C2B" w:rsidRDefault="00216C2B" w:rsidP="00420BED">
      <w:pPr>
        <w:tabs>
          <w:tab w:val="left" w:pos="9000"/>
        </w:tabs>
        <w:ind w:left="-540" w:right="175" w:firstLine="720"/>
        <w:jc w:val="both"/>
        <w:rPr>
          <w:sz w:val="28"/>
          <w:szCs w:val="28"/>
          <w:lang w:val="en-US"/>
        </w:rPr>
      </w:pPr>
      <w:r>
        <w:rPr>
          <w:sz w:val="28"/>
          <w:szCs w:val="28"/>
          <w:lang w:val="en-US"/>
        </w:rPr>
        <w:t>Bozor iqtisodiyoti sharoitida har qanday korxonani asosiy maqsadi foyda olishdir. Ammo ushbu maqsadni amalga oshirish, u</w:t>
      </w:r>
      <w:r w:rsidR="00C54AC1">
        <w:rPr>
          <w:sz w:val="28"/>
          <w:szCs w:val="28"/>
          <w:lang w:val="en-US"/>
        </w:rPr>
        <w:t>nga erishish, ishlab chiqarish x</w:t>
      </w:r>
      <w:r>
        <w:rPr>
          <w:sz w:val="28"/>
          <w:szCs w:val="28"/>
          <w:lang w:val="en-US"/>
        </w:rPr>
        <w:t>arajatlarini miqdori va korxona ishlab chiqaradigan mahsulotga bo`lgan talab bilan chegaralangandir.</w:t>
      </w:r>
    </w:p>
    <w:p w:rsidR="00216C2B" w:rsidRDefault="00216C2B" w:rsidP="00420BED">
      <w:pPr>
        <w:tabs>
          <w:tab w:val="left" w:pos="9000"/>
        </w:tabs>
        <w:ind w:left="-540" w:right="175" w:firstLine="720"/>
        <w:jc w:val="both"/>
        <w:rPr>
          <w:sz w:val="28"/>
          <w:szCs w:val="28"/>
          <w:lang w:val="en-US"/>
        </w:rPr>
      </w:pPr>
      <w:r>
        <w:rPr>
          <w:sz w:val="28"/>
          <w:szCs w:val="28"/>
          <w:lang w:val="en-US"/>
        </w:rPr>
        <w:t xml:space="preserve">Binobarin, </w:t>
      </w:r>
      <w:r w:rsidR="00C54AC1">
        <w:rPr>
          <w:sz w:val="28"/>
          <w:szCs w:val="28"/>
          <w:lang w:val="en-US"/>
        </w:rPr>
        <w:t>ishlab chiqarish x</w:t>
      </w:r>
      <w:r>
        <w:rPr>
          <w:sz w:val="28"/>
          <w:szCs w:val="28"/>
          <w:lang w:val="en-US"/>
        </w:rPr>
        <w:t>arajatlari foydani asosiy chegaralovchisi va shu vaqtni ichida taklif xajmiga ta’sir etuvchi asosiy omildir. Shuning uchun ishlab chiqarish xarajatlarini hisobga olish, uning tarkibini tahlil etish korxona samaradorligini oshirish, uni o</w:t>
      </w:r>
      <w:r w:rsidR="00C54AC1">
        <w:rPr>
          <w:sz w:val="28"/>
          <w:szCs w:val="28"/>
          <w:lang w:val="en-US"/>
        </w:rPr>
        <w:t xml:space="preserve">qilona boshqarishining muhim shartlaridan biridir. Keling endi xarajatlar masalasiga iqtisodiyot nazariyasidagi mavjud yondashuvlarni ko`rib chiqaylik. Mehnat nazariyasiga asosan K. Marks ishlab chiqarish xarajatlarini tova ishlab chiqarishga sarflar (ish haqi, xom ashyo, yoqilg`i, mehnat qurollarini amortizatsiyasi) sifatida talqin etgan. Undan tashqari ishlab chiqarish xarajatlariga u savdodagi xarajatlarni ham qo`shgan. Birinchi xil xarajatlarni u ishlab chiqarish, ikkinchi xilini esa muomala xarajatlari deb atagan. Bunda u bozordagi </w:t>
      </w:r>
      <w:r w:rsidR="006051A1">
        <w:rPr>
          <w:sz w:val="28"/>
          <w:szCs w:val="28"/>
          <w:lang w:val="en-US"/>
        </w:rPr>
        <w:t>ahvol va boshqa hollarni e’tiborga olgan. Marks tovarning qiymatini ishlab chiqarish xarajatlari tashkil etadi degan fikrga asoslangan.</w:t>
      </w:r>
    </w:p>
    <w:p w:rsidR="006051A1" w:rsidRDefault="006051A1" w:rsidP="00420BED">
      <w:pPr>
        <w:tabs>
          <w:tab w:val="left" w:pos="9000"/>
        </w:tabs>
        <w:ind w:left="-540" w:right="175" w:firstLine="720"/>
        <w:jc w:val="both"/>
        <w:rPr>
          <w:sz w:val="28"/>
          <w:szCs w:val="28"/>
          <w:lang w:val="en-US"/>
        </w:rPr>
      </w:pPr>
      <w:r>
        <w:rPr>
          <w:sz w:val="28"/>
          <w:szCs w:val="28"/>
          <w:lang w:val="en-US"/>
        </w:rPr>
        <w:t>Hozirgi davrda iqtisodiyot nazariyasi xarajatlar tasnifiga boshqacha yondoshadi. U resurslarning chegaralanganligi, noyobligidan va ulardan al’ternativ foydalanish deganda daraxtdan mebel, qurilish materiali, qog`oz va boshqa mahsulotlarni ishlab chiqarish imkoniyatlari tshuniladi. Bundan ma’lum ishlab chiqarishda qo`llanilayotgan biron-bir resursni iqtisodiy xarajatlari tovar ishlab chiqarish uchun eng oqilona ishlatish usuli qiymatiga teng. Resurslarni chegaralanganligi sababli har doim ishlab chiqarishni tashkil etish</w:t>
      </w:r>
      <w:r w:rsidR="003F25C0">
        <w:rPr>
          <w:sz w:val="28"/>
          <w:szCs w:val="28"/>
          <w:lang w:val="en-US"/>
        </w:rPr>
        <w:t>,</w:t>
      </w:r>
      <w:r>
        <w:rPr>
          <w:sz w:val="28"/>
          <w:szCs w:val="28"/>
          <w:lang w:val="en-US"/>
        </w:rPr>
        <w:t xml:space="preserve"> </w:t>
      </w:r>
      <w:r w:rsidR="003F25C0">
        <w:rPr>
          <w:sz w:val="28"/>
          <w:szCs w:val="28"/>
          <w:lang w:val="en-US"/>
        </w:rPr>
        <w:t xml:space="preserve">tanlash muammosi oldida turadi. Tanlash bir vaqtining o`zida biror bir narsadan vos kechishni anglatadi. Shunday qilib, iqtisodiy xarajatlar — korxona tomonidan resurslarni yetkazib beruvchilarga to`lov, shuning deb ishlab chiqarishni aniqlangan variantini amalga oshirish uchun xuddi shu korxona tomonidan qo`llanishini ta’minlovchi ichki xarajatlardir. Yuqorida berilgan tarifdan biz xarajatlarni tashqi va ichki turlarga bo`linishini ko`rishimiz mumkin. Tashqi xarajatlarga o`z mahsulotini ishlab chiqarish uchun zarur narsalarni ya’ni ish haqi, yoqilg`i, xom ashyo va shu kabilarga tshuniladi. Ichki xarajatlar bu xususiy korxona egasi yoki </w:t>
      </w:r>
      <w:r w:rsidR="00EE3A20">
        <w:rPr>
          <w:sz w:val="28"/>
          <w:szCs w:val="28"/>
          <w:lang w:val="en-US"/>
        </w:rPr>
        <w:t>magazin</w:t>
      </w:r>
      <w:r w:rsidR="003F25C0">
        <w:rPr>
          <w:sz w:val="28"/>
          <w:szCs w:val="28"/>
          <w:lang w:val="en-US"/>
        </w:rPr>
        <w:t xml:space="preserve"> egasi o`ziga ish haqi to`lamaydi</w:t>
      </w:r>
      <w:r w:rsidR="00EE3A20">
        <w:rPr>
          <w:sz w:val="28"/>
          <w:szCs w:val="28"/>
          <w:lang w:val="en-US"/>
        </w:rPr>
        <w:t xml:space="preserve"> yoki o`z pulini savdoga qo`ygan bo`lsa, bankga qo`ygan taqdirdagi protsentini olmaydi. Ammo firma egasi normal foyda oladi. Aks holda bu ish bilan shug`ullanmas edi. Normal foyda xarajatlarni bir elementini tashkil etadi. Undan tashqari iqtisodiy yoki sof foyda ham farqlanadi, u umumiy tushumdan ichki va tashqi </w:t>
      </w:r>
      <w:r w:rsidR="00EE3A20">
        <w:rPr>
          <w:sz w:val="28"/>
          <w:szCs w:val="28"/>
          <w:lang w:val="en-US"/>
        </w:rPr>
        <w:lastRenderedPageBreak/>
        <w:t>shuningdek normal foydani chegirib tashlash bilan aniqlanadi. Iqtisodiy foydadan buxgalteriya foydasi, umumiy tushumdan tashqi xarajatlarni chegirib tashlash orqali aniqlanadi.</w:t>
      </w:r>
    </w:p>
    <w:p w:rsidR="00EE3A20" w:rsidRDefault="00EE3A20" w:rsidP="00420BED">
      <w:pPr>
        <w:tabs>
          <w:tab w:val="left" w:pos="9000"/>
        </w:tabs>
        <w:ind w:left="-540" w:right="175" w:firstLine="720"/>
        <w:jc w:val="both"/>
        <w:rPr>
          <w:sz w:val="28"/>
          <w:szCs w:val="28"/>
          <w:lang w:val="en-US"/>
        </w:rPr>
      </w:pPr>
    </w:p>
    <w:p w:rsidR="00EE3A20" w:rsidRDefault="00EE3A20" w:rsidP="00420BED">
      <w:pPr>
        <w:tabs>
          <w:tab w:val="left" w:pos="9000"/>
        </w:tabs>
        <w:ind w:left="-540" w:right="175" w:firstLine="720"/>
        <w:jc w:val="center"/>
        <w:rPr>
          <w:sz w:val="28"/>
          <w:szCs w:val="28"/>
          <w:lang w:val="en-US"/>
        </w:rPr>
      </w:pPr>
      <w:r>
        <w:rPr>
          <w:sz w:val="28"/>
          <w:szCs w:val="28"/>
          <w:lang w:val="en-US"/>
        </w:rPr>
        <w:t>Xarajatlar klassifikatsiyasi.</w:t>
      </w:r>
    </w:p>
    <w:p w:rsidR="00EE3A20" w:rsidRDefault="00EE3A20" w:rsidP="00420BED">
      <w:pPr>
        <w:tabs>
          <w:tab w:val="left" w:pos="9000"/>
        </w:tabs>
        <w:ind w:left="-540" w:right="175" w:firstLine="720"/>
        <w:jc w:val="center"/>
        <w:rPr>
          <w:sz w:val="28"/>
          <w:szCs w:val="28"/>
          <w:lang w:val="en-US"/>
        </w:rPr>
      </w:pPr>
    </w:p>
    <w:p w:rsidR="00EE3A20" w:rsidRDefault="00EE3A20" w:rsidP="00420BED">
      <w:pPr>
        <w:tabs>
          <w:tab w:val="left" w:pos="9000"/>
        </w:tabs>
        <w:ind w:left="-540" w:right="175" w:firstLine="720"/>
        <w:jc w:val="both"/>
        <w:rPr>
          <w:sz w:val="28"/>
          <w:szCs w:val="28"/>
          <w:lang w:val="en-US"/>
        </w:rPr>
      </w:pPr>
      <w:r>
        <w:rPr>
          <w:sz w:val="28"/>
          <w:szCs w:val="28"/>
          <w:lang w:val="en-US"/>
        </w:rPr>
        <w:t>Korxonalarni yalpi xarajatlari (</w:t>
      </w:r>
      <w:r w:rsidR="00D01D8B">
        <w:rPr>
          <w:sz w:val="28"/>
          <w:szCs w:val="28"/>
          <w:lang w:val="en-US"/>
        </w:rPr>
        <w:t>IH</w:t>
      </w:r>
      <w:r w:rsidR="00896D3F">
        <w:rPr>
          <w:sz w:val="28"/>
          <w:szCs w:val="28"/>
          <w:lang w:val="en-US"/>
        </w:rPr>
        <w:t>) doimiy (DX) va o`zgaruvchan (OX) xarajatlardan iborat bo`ladi.</w:t>
      </w:r>
    </w:p>
    <w:p w:rsidR="00896D3F" w:rsidRDefault="00896D3F" w:rsidP="00420BED">
      <w:pPr>
        <w:tabs>
          <w:tab w:val="left" w:pos="9000"/>
        </w:tabs>
        <w:ind w:left="-540" w:right="175" w:firstLine="720"/>
        <w:jc w:val="both"/>
        <w:rPr>
          <w:sz w:val="28"/>
          <w:szCs w:val="28"/>
          <w:lang w:val="en-US"/>
        </w:rPr>
      </w:pPr>
      <w:r w:rsidRPr="00896D3F">
        <w:rPr>
          <w:b/>
          <w:sz w:val="28"/>
          <w:szCs w:val="28"/>
          <w:lang w:val="en-US"/>
        </w:rPr>
        <w:t>Doimiy xarajatlar</w:t>
      </w:r>
      <w:r>
        <w:rPr>
          <w:sz w:val="28"/>
          <w:szCs w:val="28"/>
          <w:lang w:val="en-US"/>
        </w:rPr>
        <w:t xml:space="preserve"> — bu ijara to`lovi, qorovullik xizmati to`lovi, boshqaruvchi va muxandislar maoshi va shu kabilardan iborat bo`ladi va ishlab chiqarish xajmiga bog`liq bo`lmaydi.</w:t>
      </w:r>
    </w:p>
    <w:p w:rsidR="00896D3F" w:rsidRDefault="00896D3F" w:rsidP="00420BED">
      <w:pPr>
        <w:tabs>
          <w:tab w:val="left" w:pos="9000"/>
        </w:tabs>
        <w:ind w:left="-540" w:right="175" w:firstLine="720"/>
        <w:jc w:val="both"/>
        <w:rPr>
          <w:sz w:val="28"/>
          <w:szCs w:val="28"/>
          <w:lang w:val="en-US"/>
        </w:rPr>
      </w:pPr>
      <w:r>
        <w:rPr>
          <w:b/>
          <w:sz w:val="28"/>
          <w:szCs w:val="28"/>
          <w:lang w:val="en-US"/>
        </w:rPr>
        <w:t xml:space="preserve">O`zgaruvchan xarajatlar </w:t>
      </w:r>
      <w:r w:rsidRPr="00896D3F">
        <w:rPr>
          <w:sz w:val="28"/>
          <w:szCs w:val="28"/>
          <w:lang w:val="en-US"/>
        </w:rPr>
        <w:t>—</w:t>
      </w:r>
      <w:r>
        <w:rPr>
          <w:sz w:val="28"/>
          <w:szCs w:val="28"/>
          <w:lang w:val="en-US"/>
        </w:rPr>
        <w:t xml:space="preserve"> doimiyga kirmagan boshqa hamma xarajatlar, ya’ni xom ashyo, materiallar, yoqilg`I, elektr energiya, ish haqi va shunga o`xshashlardan iboratdir. Korxona faoliyatini tashkil etish va oqilona boshqarish mahsulot birligiga</w:t>
      </w:r>
      <w:r w:rsidR="00D01D8B">
        <w:rPr>
          <w:sz w:val="28"/>
          <w:szCs w:val="28"/>
          <w:lang w:val="en-US"/>
        </w:rPr>
        <w:t xml:space="preserve"> qilingan xarajatlar (O</w:t>
      </w:r>
      <w:r w:rsidR="00531D1E">
        <w:rPr>
          <w:sz w:val="28"/>
          <w:szCs w:val="28"/>
          <w:lang w:val="en-US"/>
        </w:rPr>
        <w:t>`</w:t>
      </w:r>
      <w:r w:rsidR="00D01D8B">
        <w:rPr>
          <w:sz w:val="28"/>
          <w:szCs w:val="28"/>
          <w:lang w:val="en-US"/>
        </w:rPr>
        <w:t>IH) bilish muhimdir. O`rtacha xarajatlar, umumiy xarajatlar miqdorini korxona ishlab chiqargan mahsulot hajmiga bo`lish orqali hisoblanadi. Xuddi shu yo`sinda o`rtacha doimiy (O</w:t>
      </w:r>
      <w:r w:rsidR="00531D1E">
        <w:rPr>
          <w:sz w:val="28"/>
          <w:szCs w:val="28"/>
          <w:lang w:val="en-US"/>
        </w:rPr>
        <w:t>`</w:t>
      </w:r>
      <w:r w:rsidR="00D01D8B">
        <w:rPr>
          <w:sz w:val="28"/>
          <w:szCs w:val="28"/>
          <w:lang w:val="en-US"/>
        </w:rPr>
        <w:t>DX) va o`rtacha o`zgaruvchan (O</w:t>
      </w:r>
      <w:r w:rsidR="00531D1E">
        <w:rPr>
          <w:sz w:val="28"/>
          <w:szCs w:val="28"/>
          <w:lang w:val="en-US"/>
        </w:rPr>
        <w:t>`</w:t>
      </w:r>
      <w:r w:rsidR="00D01D8B">
        <w:rPr>
          <w:sz w:val="28"/>
          <w:szCs w:val="28"/>
          <w:lang w:val="en-US"/>
        </w:rPr>
        <w:t>O</w:t>
      </w:r>
      <w:r w:rsidR="00531D1E">
        <w:rPr>
          <w:sz w:val="28"/>
          <w:szCs w:val="28"/>
          <w:lang w:val="en-US"/>
        </w:rPr>
        <w:t>`</w:t>
      </w:r>
      <w:r w:rsidR="00D01D8B">
        <w:rPr>
          <w:sz w:val="28"/>
          <w:szCs w:val="28"/>
          <w:lang w:val="en-US"/>
        </w:rPr>
        <w:t>X) xarajatlar farqlanadi.</w:t>
      </w:r>
    </w:p>
    <w:p w:rsidR="00D01D8B" w:rsidRDefault="00D01D8B" w:rsidP="00420BED">
      <w:pPr>
        <w:tabs>
          <w:tab w:val="left" w:pos="9000"/>
        </w:tabs>
        <w:ind w:left="-540" w:right="175" w:firstLine="720"/>
        <w:jc w:val="both"/>
        <w:rPr>
          <w:sz w:val="28"/>
          <w:szCs w:val="28"/>
          <w:lang w:val="en-US"/>
        </w:rPr>
      </w:pPr>
      <w:r>
        <w:rPr>
          <w:sz w:val="28"/>
          <w:szCs w:val="28"/>
          <w:lang w:val="en-US"/>
        </w:rPr>
        <w:t>Korxona faoliyatining asosiy maqsadi foyda olish uning miqdorini muttasil oshirib borishdan iboratdir, ushbu xol esa chegaraviy xarajatlar tshunchasini qo`llashga sabab bo`ladi.</w:t>
      </w:r>
    </w:p>
    <w:p w:rsidR="00D01D8B" w:rsidRDefault="00D01D8B" w:rsidP="00420BED">
      <w:pPr>
        <w:tabs>
          <w:tab w:val="left" w:pos="9000"/>
        </w:tabs>
        <w:ind w:left="-540" w:right="175" w:firstLine="720"/>
        <w:jc w:val="both"/>
        <w:rPr>
          <w:sz w:val="28"/>
          <w:szCs w:val="28"/>
          <w:lang w:val="en-US"/>
        </w:rPr>
      </w:pPr>
      <w:r>
        <w:rPr>
          <w:sz w:val="28"/>
          <w:szCs w:val="28"/>
          <w:lang w:val="en-US"/>
        </w:rPr>
        <w:t>Chegaraviy xarajatlar (ChX) deganda hisoblan</w:t>
      </w:r>
      <w:r w:rsidR="00330F2E">
        <w:rPr>
          <w:sz w:val="28"/>
          <w:szCs w:val="28"/>
          <w:lang w:val="en-US"/>
        </w:rPr>
        <w:t>gan va aslida ishlab chiqarish h</w:t>
      </w:r>
      <w:r>
        <w:rPr>
          <w:sz w:val="28"/>
          <w:szCs w:val="28"/>
          <w:lang w:val="en-US"/>
        </w:rPr>
        <w:t>ajmiga</w:t>
      </w:r>
      <w:r w:rsidR="00330F2E">
        <w:rPr>
          <w:sz w:val="28"/>
          <w:szCs w:val="28"/>
          <w:lang w:val="en-US"/>
        </w:rPr>
        <w:t xml:space="preserve"> nisbatan har bir qo`shimcha mahsulot ishlab chiqarishga qilingan xarajatlar.</w:t>
      </w:r>
    </w:p>
    <w:p w:rsidR="00330F2E" w:rsidRDefault="00330F2E" w:rsidP="00420BED">
      <w:pPr>
        <w:tabs>
          <w:tab w:val="left" w:pos="9000"/>
        </w:tabs>
        <w:ind w:left="-540" w:right="175" w:firstLine="720"/>
        <w:jc w:val="both"/>
        <w:rPr>
          <w:sz w:val="28"/>
          <w:szCs w:val="28"/>
          <w:lang w:val="en-US"/>
        </w:rPr>
      </w:pPr>
      <w:r>
        <w:rPr>
          <w:sz w:val="28"/>
          <w:szCs w:val="28"/>
          <w:lang w:val="en-US"/>
        </w:rPr>
        <w:t>Yuqorida qayd qilingan endiki doimiy xarajatlar ishlab chiqarilgan mahsulot hajmiga bog`liq bo`lmaydi, aksincha o`zgaruvchan xarajatlar esa ishlab chiqarilayotgan mahsulot hajmiga bog`liqdir, ammo bu bog`liqlik bir xilda emasdir. Birinchi bosqichda o`zgaruvchan xarajatlar kamayib boradi, chunki ishlab chiqarish ko`lami oshib boradi. Ma’lum</w:t>
      </w:r>
      <w:r w:rsidR="003F4AD2">
        <w:rPr>
          <w:sz w:val="28"/>
          <w:szCs w:val="28"/>
          <w:lang w:val="en-US"/>
        </w:rPr>
        <w:t xml:space="preserve"> davrdan boshlab o`zgaruvchan xarajatlar birligini (masalan mehnat) belgilangan resursga</w:t>
      </w:r>
      <w:r w:rsidR="002A2FF1">
        <w:rPr>
          <w:sz w:val="28"/>
          <w:szCs w:val="28"/>
          <w:lang w:val="en-US"/>
        </w:rPr>
        <w:t xml:space="preserve"> (yer, kapital) qo`shib borish kamayib boruvchi qo`shimcha yoki chegaraviy mahsulotni beradi. Bu hol iqtisodiyotda “kamayuvchi samara qonuni” degan nomni olgan. Masalan, stanokda xizmat ko`rsatuvchi ishchilarning soni ortib borsa unda ularning qanchalik ko`proq ishlab </w:t>
      </w:r>
      <w:r w:rsidR="00832430">
        <w:rPr>
          <w:sz w:val="28"/>
          <w:szCs w:val="28"/>
          <w:lang w:val="en-US"/>
        </w:rPr>
        <w:t xml:space="preserve">chiqarishga jalb etilishiga mos ishlab chiqarish hajmi sekin o`sib boradi. Demak, korxonalarning ishlab chiqarish xarajatlarini miqdori qo`llanilayotgan resurslarni miqdoriga bog`liq. Ishlab chiqarishda qo`llanilayotgan resurslarning miqdorini ayrim hollarga nisbatan tez o`zgartirish mumkin, boshqa hollarda esa u uzoq davrni talab etadi. Binobarin, iqtisodiy tahlil jarayonida qisqa muddatli va uzoq muddatli davrlarni farqlash zarurdir. Iqtisodiy nuqtai nazaridan ular o`rtasidagi farq ishlab chiqarish quvvatlarini o`zgartira olishidadir. </w:t>
      </w:r>
      <w:r w:rsidR="0090694B">
        <w:rPr>
          <w:sz w:val="28"/>
          <w:szCs w:val="28"/>
          <w:lang w:val="en-US"/>
        </w:rPr>
        <w:t>Qisqa muddatli davrda yangi ishlab chiqarish quvvatlarini tshurish mumkin. Shunga ham e’tibor berish kerakki, ushbu davrlarni chegarasi har xil tarmoqlarda turlichadir. Qisqa va uzoq davrini farqlash firmani foydasini ko`paytirish strategiyasi va taktikasini aniqlashda muhimdir.</w:t>
      </w:r>
    </w:p>
    <w:p w:rsidR="0090694B" w:rsidRDefault="0090694B" w:rsidP="00420BED">
      <w:pPr>
        <w:tabs>
          <w:tab w:val="left" w:pos="9000"/>
        </w:tabs>
        <w:ind w:left="-540" w:right="175" w:firstLine="720"/>
        <w:jc w:val="both"/>
        <w:rPr>
          <w:sz w:val="28"/>
          <w:szCs w:val="28"/>
          <w:lang w:val="en-US"/>
        </w:rPr>
      </w:pPr>
      <w:r>
        <w:rPr>
          <w:sz w:val="28"/>
          <w:szCs w:val="28"/>
          <w:lang w:val="en-US"/>
        </w:rPr>
        <w:t>Firmaga qisqa muddatli davrda qaror qabul qilishida mahsulot birligi xarajatlarni ta’siri muhimdir. Mahsulot birligiga xarajatlar, mahsulotni ishlab chiqarish o`sib borgan sari pasayadi, chunki ularni absolyut miqdori o`zgarmasdir. O`zgaruvchan xarajatlar boshlang`ich davrda, ishlab chiqarish ko`lamlarini</w:t>
      </w:r>
      <w:r w:rsidR="007644BE">
        <w:rPr>
          <w:sz w:val="28"/>
          <w:szCs w:val="28"/>
          <w:lang w:val="en-US"/>
        </w:rPr>
        <w:t xml:space="preserve"> ortishi </w:t>
      </w:r>
      <w:r w:rsidR="007644BE">
        <w:rPr>
          <w:sz w:val="28"/>
          <w:szCs w:val="28"/>
          <w:lang w:val="en-US"/>
        </w:rPr>
        <w:lastRenderedPageBreak/>
        <w:t xml:space="preserve">sababli </w:t>
      </w:r>
      <w:r w:rsidR="00531D1E">
        <w:rPr>
          <w:sz w:val="28"/>
          <w:szCs w:val="28"/>
          <w:lang w:val="en-US"/>
        </w:rPr>
        <w:t>kamayib boradi. Undan so`ng esa ko`lam samarasini ustidan “kamayuvchi samara” qonuni ustun kelishi natijasida mahsulot birligi</w:t>
      </w:r>
      <w:r w:rsidR="007644BE">
        <w:rPr>
          <w:sz w:val="28"/>
          <w:szCs w:val="28"/>
          <w:lang w:val="en-US"/>
        </w:rPr>
        <w:t xml:space="preserve">  </w:t>
      </w:r>
      <w:r w:rsidR="00531D1E">
        <w:rPr>
          <w:sz w:val="28"/>
          <w:szCs w:val="28"/>
          <w:lang w:val="en-US"/>
        </w:rPr>
        <w:t xml:space="preserve">o`zgaruvchan xarajatlar o`sib boradi. Masalan, konditer fabrikada dastgohlarni uch smena ishlatish, ularni ishlash samarasini pasayishiga olib keladi, chunki uchinchi smenada ishlash dastgohlarni profilaktika qilishga imkon bermaydi, natijada dastgohlarni unumsiz to`xtashlari ko`payadi va u ishlab chiqarish natijalariga salbiy ta’sir ko`rsatadi. Bunda yalpi xarajatlar (O`IH) egri chizig`i uni tashkil etuvchi O`DX va O`O`X har biriga nisbatan tezroq pasayib boradi. </w:t>
      </w:r>
    </w:p>
    <w:p w:rsidR="00531D1E" w:rsidRDefault="00531D1E" w:rsidP="00420BED">
      <w:pPr>
        <w:tabs>
          <w:tab w:val="left" w:pos="9000"/>
        </w:tabs>
        <w:ind w:left="-540" w:right="175" w:firstLine="720"/>
        <w:jc w:val="both"/>
        <w:rPr>
          <w:sz w:val="28"/>
          <w:szCs w:val="28"/>
          <w:lang w:val="en-US"/>
        </w:rPr>
      </w:pPr>
      <w:r>
        <w:rPr>
          <w:sz w:val="28"/>
          <w:szCs w:val="28"/>
          <w:lang w:val="en-US"/>
        </w:rPr>
        <w:t xml:space="preserve">Birinchi </w:t>
      </w:r>
      <w:r w:rsidR="009B5B84">
        <w:rPr>
          <w:sz w:val="28"/>
          <w:szCs w:val="28"/>
          <w:lang w:val="en-US"/>
        </w:rPr>
        <w:t>grafikdan shuni ko`rish mumkinki agar chegaraviy xarajatlar (ChX) o`rtacha xarajatlar (OIH) kam bo`lsa unda o`rtacha xarajatlar kamayadi, bu chegaraviy xarajatlar oxirgi o`sishidir va hamma oldingilaridan kam bo`lguncha davom etadi. O`IH va ChX egri chiziqlari kesishgan nuqtasi o`rtacha xarajatlarni eng kam miqdori yoki minimumini ko`rsatmoqda. S nuqtani o`ng tomonida O`IH o`rtacha yalpi xarajatlarga tengdir. Ushbu nuqta zararsizlik nuqtasi deyiladi.</w:t>
      </w:r>
    </w:p>
    <w:p w:rsidR="009B5B84" w:rsidRDefault="009B5B84" w:rsidP="00420BED">
      <w:pPr>
        <w:tabs>
          <w:tab w:val="left" w:pos="9000"/>
        </w:tabs>
        <w:ind w:left="-540" w:right="175" w:firstLine="720"/>
        <w:jc w:val="both"/>
        <w:rPr>
          <w:sz w:val="28"/>
          <w:szCs w:val="28"/>
          <w:lang w:val="en-US"/>
        </w:rPr>
      </w:pPr>
      <w:r>
        <w:rPr>
          <w:sz w:val="28"/>
          <w:szCs w:val="28"/>
          <w:lang w:val="en-US"/>
        </w:rPr>
        <w:t xml:space="preserve">Agarda bozor narxi S nuqtadan pasaysa unda korxonalar ushbu tarmoqni tashlab boshqa tarmoqqa </w:t>
      </w:r>
      <w:r w:rsidR="00E647FF">
        <w:rPr>
          <w:sz w:val="28"/>
          <w:szCs w:val="28"/>
          <w:lang w:val="en-US"/>
        </w:rPr>
        <w:t>o`tib ketadilar. Bu nuqtada faqat yangi mahsulotni ishlab chiqarishga o`tgan korxonalar davom ettirishi mumkin bo`ladi yoki korxona o`tkazgan tahlil ushbu tarmoqda ishlab chiqarilayotgan mahsulotga qisqa muddatda talabni ko`tarilishi natijasida baxoni ko`tarilishini tasdiqlasa korxona o`z faoliyatini davom ettirishi mumkin bo`ladi.</w:t>
      </w:r>
    </w:p>
    <w:p w:rsidR="00E647FF" w:rsidRDefault="00E647FF" w:rsidP="00420BED">
      <w:pPr>
        <w:tabs>
          <w:tab w:val="left" w:pos="9000"/>
        </w:tabs>
        <w:ind w:left="-540" w:right="175" w:firstLine="720"/>
        <w:jc w:val="both"/>
        <w:rPr>
          <w:sz w:val="28"/>
          <w:szCs w:val="28"/>
          <w:lang w:val="en-US"/>
        </w:rPr>
      </w:pPr>
    </w:p>
    <w:p w:rsidR="00E647FF" w:rsidRDefault="00E647FF" w:rsidP="00420BED">
      <w:pPr>
        <w:tabs>
          <w:tab w:val="left" w:pos="9000"/>
        </w:tabs>
        <w:ind w:left="-540" w:right="175" w:firstLine="720"/>
        <w:jc w:val="both"/>
        <w:rPr>
          <w:sz w:val="28"/>
          <w:szCs w:val="28"/>
          <w:lang w:val="en-US"/>
        </w:rPr>
      </w:pPr>
    </w:p>
    <w:p w:rsidR="00E647FF" w:rsidRDefault="00E647FF" w:rsidP="00420BED">
      <w:pPr>
        <w:tabs>
          <w:tab w:val="left" w:pos="9000"/>
        </w:tabs>
        <w:ind w:left="-540" w:right="175" w:firstLine="720"/>
        <w:jc w:val="both"/>
        <w:rPr>
          <w:sz w:val="28"/>
          <w:szCs w:val="28"/>
          <w:lang w:val="en-US"/>
        </w:rPr>
      </w:pPr>
    </w:p>
    <w:p w:rsidR="00E647FF" w:rsidRDefault="00E647FF" w:rsidP="00420BED">
      <w:pPr>
        <w:tabs>
          <w:tab w:val="left" w:pos="9000"/>
        </w:tabs>
        <w:ind w:left="-540" w:right="175" w:firstLine="720"/>
        <w:jc w:val="both"/>
        <w:rPr>
          <w:sz w:val="28"/>
          <w:szCs w:val="28"/>
          <w:lang w:val="en-US"/>
        </w:rPr>
      </w:pPr>
    </w:p>
    <w:p w:rsidR="00A77D50" w:rsidRDefault="00A77D50" w:rsidP="00420BED">
      <w:pPr>
        <w:tabs>
          <w:tab w:val="left" w:pos="9000"/>
        </w:tabs>
        <w:ind w:left="-540" w:right="175" w:firstLine="720"/>
        <w:jc w:val="both"/>
        <w:rPr>
          <w:sz w:val="28"/>
          <w:szCs w:val="28"/>
          <w:lang w:val="en-US"/>
        </w:rPr>
      </w:pPr>
    </w:p>
    <w:p w:rsidR="00E647FF" w:rsidRDefault="00E647FF" w:rsidP="00420BED">
      <w:pPr>
        <w:tabs>
          <w:tab w:val="left" w:pos="9000"/>
        </w:tabs>
        <w:ind w:left="-540" w:right="175" w:firstLine="720"/>
        <w:jc w:val="both"/>
        <w:rPr>
          <w:sz w:val="28"/>
          <w:szCs w:val="28"/>
          <w:lang w:val="en-US"/>
        </w:rPr>
      </w:pPr>
    </w:p>
    <w:p w:rsidR="00E647FF" w:rsidRDefault="00E647FF" w:rsidP="00420BED">
      <w:pPr>
        <w:tabs>
          <w:tab w:val="left" w:pos="9000"/>
        </w:tabs>
        <w:ind w:left="-540" w:right="175" w:firstLine="720"/>
        <w:jc w:val="both"/>
        <w:rPr>
          <w:sz w:val="28"/>
          <w:szCs w:val="28"/>
          <w:lang w:val="en-US"/>
        </w:rPr>
      </w:pPr>
    </w:p>
    <w:p w:rsidR="00E647FF" w:rsidRDefault="00E647FF" w:rsidP="00420BED">
      <w:pPr>
        <w:tabs>
          <w:tab w:val="left" w:pos="9000"/>
        </w:tabs>
        <w:ind w:left="-540" w:right="175" w:firstLine="720"/>
        <w:jc w:val="both"/>
        <w:rPr>
          <w:sz w:val="28"/>
          <w:szCs w:val="28"/>
          <w:lang w:val="en-US"/>
        </w:rPr>
      </w:pPr>
    </w:p>
    <w:p w:rsidR="00E647FF" w:rsidRDefault="00E647FF" w:rsidP="00420BED">
      <w:pPr>
        <w:tabs>
          <w:tab w:val="left" w:pos="9000"/>
        </w:tabs>
        <w:ind w:left="-540" w:right="175" w:firstLine="720"/>
        <w:jc w:val="both"/>
        <w:rPr>
          <w:sz w:val="28"/>
          <w:szCs w:val="28"/>
          <w:lang w:val="en-US"/>
        </w:rPr>
      </w:pPr>
    </w:p>
    <w:p w:rsidR="00E647FF" w:rsidRDefault="00E647FF" w:rsidP="00420BED">
      <w:pPr>
        <w:tabs>
          <w:tab w:val="left" w:pos="9000"/>
        </w:tabs>
        <w:ind w:left="-540" w:right="175" w:firstLine="720"/>
        <w:jc w:val="both"/>
        <w:rPr>
          <w:sz w:val="28"/>
          <w:szCs w:val="28"/>
          <w:lang w:val="en-US"/>
        </w:rPr>
      </w:pPr>
    </w:p>
    <w:p w:rsidR="00E647FF" w:rsidRDefault="00E647FF" w:rsidP="00420BED">
      <w:pPr>
        <w:tabs>
          <w:tab w:val="left" w:pos="9000"/>
        </w:tabs>
        <w:ind w:left="-540" w:right="175" w:firstLine="720"/>
        <w:jc w:val="both"/>
        <w:rPr>
          <w:sz w:val="28"/>
          <w:szCs w:val="28"/>
          <w:lang w:val="en-US"/>
        </w:rPr>
      </w:pPr>
    </w:p>
    <w:p w:rsidR="00E647FF" w:rsidRDefault="00E647FF" w:rsidP="00420BED">
      <w:pPr>
        <w:tabs>
          <w:tab w:val="left" w:pos="9000"/>
        </w:tabs>
        <w:ind w:left="-540" w:right="175" w:firstLine="720"/>
        <w:jc w:val="both"/>
        <w:rPr>
          <w:sz w:val="28"/>
          <w:szCs w:val="28"/>
          <w:lang w:val="en-US"/>
        </w:rPr>
      </w:pPr>
    </w:p>
    <w:p w:rsidR="00E647FF" w:rsidRDefault="00E647FF" w:rsidP="00420BED">
      <w:pPr>
        <w:tabs>
          <w:tab w:val="left" w:pos="9000"/>
        </w:tabs>
        <w:ind w:left="-540" w:right="175" w:firstLine="720"/>
        <w:jc w:val="both"/>
        <w:rPr>
          <w:sz w:val="28"/>
          <w:szCs w:val="28"/>
          <w:lang w:val="en-US"/>
        </w:rPr>
      </w:pPr>
    </w:p>
    <w:p w:rsidR="00E647FF" w:rsidRDefault="00E647FF" w:rsidP="00420BED">
      <w:pPr>
        <w:tabs>
          <w:tab w:val="left" w:pos="9000"/>
        </w:tabs>
        <w:ind w:left="-540" w:right="175" w:firstLine="720"/>
        <w:jc w:val="both"/>
        <w:rPr>
          <w:sz w:val="28"/>
          <w:szCs w:val="28"/>
          <w:lang w:val="en-US"/>
        </w:rPr>
      </w:pPr>
    </w:p>
    <w:p w:rsidR="00E647FF" w:rsidRDefault="00E647FF" w:rsidP="00420BED">
      <w:pPr>
        <w:tabs>
          <w:tab w:val="left" w:pos="9000"/>
        </w:tabs>
        <w:ind w:left="-540" w:right="175" w:firstLine="720"/>
        <w:jc w:val="both"/>
        <w:rPr>
          <w:sz w:val="28"/>
          <w:szCs w:val="28"/>
          <w:lang w:val="en-US"/>
        </w:rPr>
      </w:pPr>
      <w:r>
        <w:rPr>
          <w:sz w:val="28"/>
          <w:szCs w:val="28"/>
          <w:lang w:val="en-US"/>
        </w:rPr>
        <w:t>N nuqtadagi firmani axvoli birmuncha og`irroq bo`ladi, chunki bu nuqtada sotish narxi o`rtacha o`zgaruvchan xarajatlarga teng bo`ladi (O`O`X). Korxona o`z xarajatlarini qoplay olmaydi. Bunday vaziyatda korxona ushbu mahsulotni ishlab chiqarishni to`xtatishi lozim bo`ladi. Uzoq muddatli davrda ishlab chiqarish quvvatlarini o`zgartirish mumkin. Firma bu davrda ishlab chiqarish maydonini</w:t>
      </w:r>
      <w:r w:rsidR="00936E4F">
        <w:rPr>
          <w:sz w:val="28"/>
          <w:szCs w:val="28"/>
          <w:lang w:val="en-US"/>
        </w:rPr>
        <w:t xml:space="preserve"> yangi qurilish hisobiga kengaytirish, sexlarda yangi dastgohlarni o`rnatish, yangi ishchilarni ishlab chiqarish jarayoniga tortishi mumkin, demak uzoq muddatli davrda hamma xarajatlar o`zgaruvchan xarajatlar sifatida maydonga chiqadi. Firmani kengaytirish davrida yalpi xarajatlar o`zgaradi. Boshida ko`lam (mashtab) samarasi hisobiga kamayadi. Undan keyin ishlab chiqarish ko`lam samarasi ta’siri tamom bo`lgandan keyin u eng kam miqdoriga yetadi. Shundan so`ng yalpi xarajatlarni ortishi jarayoni boshlanadi.</w:t>
      </w:r>
    </w:p>
    <w:p w:rsidR="00A77D50" w:rsidRDefault="00936E4F" w:rsidP="00420BED">
      <w:pPr>
        <w:tabs>
          <w:tab w:val="left" w:pos="9000"/>
        </w:tabs>
        <w:ind w:left="-540" w:right="175" w:firstLine="720"/>
        <w:jc w:val="both"/>
        <w:rPr>
          <w:sz w:val="28"/>
          <w:szCs w:val="28"/>
          <w:lang w:val="en-US"/>
        </w:rPr>
      </w:pPr>
      <w:r>
        <w:rPr>
          <w:sz w:val="28"/>
          <w:szCs w:val="28"/>
          <w:lang w:val="en-US"/>
        </w:rPr>
        <w:lastRenderedPageBreak/>
        <w:t xml:space="preserve">Quydagi rasmda  </w:t>
      </w:r>
      <w:r w:rsidRPr="005310C9">
        <w:rPr>
          <w:sz w:val="28"/>
          <w:szCs w:val="28"/>
          <w:lang w:val="en-US"/>
        </w:rPr>
        <w:t>S</w:t>
      </w:r>
      <w:r w:rsidR="005310C9" w:rsidRPr="005310C9">
        <w:rPr>
          <w:sz w:val="28"/>
          <w:szCs w:val="28"/>
          <w:vertAlign w:val="subscript"/>
          <w:lang w:val="en-US"/>
        </w:rPr>
        <w:t>1</w:t>
      </w:r>
      <w:r w:rsidR="005310C9" w:rsidRPr="005310C9">
        <w:rPr>
          <w:sz w:val="28"/>
          <w:szCs w:val="28"/>
          <w:lang w:val="en-US"/>
        </w:rPr>
        <w:t>—D</w:t>
      </w:r>
      <w:r w:rsidR="005310C9" w:rsidRPr="005310C9">
        <w:rPr>
          <w:sz w:val="28"/>
          <w:szCs w:val="28"/>
          <w:vertAlign w:val="subscript"/>
          <w:lang w:val="en-US"/>
        </w:rPr>
        <w:t>1</w:t>
      </w:r>
      <w:r w:rsidR="005310C9" w:rsidRPr="005310C9">
        <w:rPr>
          <w:sz w:val="28"/>
          <w:szCs w:val="28"/>
          <w:lang w:val="en-US"/>
        </w:rPr>
        <w:t>, S</w:t>
      </w:r>
      <w:r w:rsidR="005310C9" w:rsidRPr="005310C9">
        <w:rPr>
          <w:sz w:val="28"/>
          <w:szCs w:val="28"/>
          <w:vertAlign w:val="subscript"/>
          <w:lang w:val="en-US"/>
        </w:rPr>
        <w:t>2</w:t>
      </w:r>
      <w:r w:rsidR="005310C9" w:rsidRPr="005310C9">
        <w:rPr>
          <w:sz w:val="28"/>
          <w:szCs w:val="28"/>
          <w:lang w:val="en-US"/>
        </w:rPr>
        <w:t>—D</w:t>
      </w:r>
      <w:r w:rsidR="005310C9" w:rsidRPr="005310C9">
        <w:rPr>
          <w:sz w:val="28"/>
          <w:szCs w:val="28"/>
          <w:vertAlign w:val="subscript"/>
          <w:lang w:val="en-US"/>
        </w:rPr>
        <w:t>2</w:t>
      </w:r>
      <w:r w:rsidR="005310C9">
        <w:rPr>
          <w:sz w:val="28"/>
          <w:szCs w:val="28"/>
          <w:lang w:val="en-US"/>
        </w:rPr>
        <w:t>, S</w:t>
      </w:r>
      <w:r w:rsidR="005310C9">
        <w:rPr>
          <w:sz w:val="28"/>
          <w:szCs w:val="28"/>
          <w:vertAlign w:val="subscript"/>
          <w:lang w:val="en-US"/>
        </w:rPr>
        <w:t>3</w:t>
      </w:r>
      <w:r w:rsidR="005310C9">
        <w:rPr>
          <w:sz w:val="28"/>
          <w:szCs w:val="28"/>
          <w:lang w:val="en-US"/>
        </w:rPr>
        <w:t>—D</w:t>
      </w:r>
      <w:r w:rsidR="005310C9">
        <w:rPr>
          <w:sz w:val="28"/>
          <w:szCs w:val="28"/>
          <w:vertAlign w:val="subscript"/>
          <w:lang w:val="en-US"/>
        </w:rPr>
        <w:t>3</w:t>
      </w:r>
      <w:r w:rsidR="005310C9">
        <w:rPr>
          <w:sz w:val="28"/>
          <w:szCs w:val="28"/>
          <w:lang w:val="en-US"/>
        </w:rPr>
        <w:t xml:space="preserve"> ordinatalar va undan keyingilari firmani quvvatlarini oshirish davridagi yalpi xarajatlarini ko`rsatadi. Rasmdan shuni ko`rish mumkinki yalpi xarajatlarni eng kam darajasi 3-variantda undan keyin esa o`sish ro`y bermoqda. Ishlab chiqarish quvvatlarini ortishi sharoitida yalpi xarajatlarni dinamikasini S</w:t>
      </w:r>
      <w:r w:rsidR="005310C9">
        <w:rPr>
          <w:sz w:val="28"/>
          <w:szCs w:val="28"/>
          <w:vertAlign w:val="subscript"/>
          <w:lang w:val="en-US"/>
        </w:rPr>
        <w:t>1</w:t>
      </w:r>
      <w:r w:rsidR="005310C9">
        <w:rPr>
          <w:sz w:val="28"/>
          <w:szCs w:val="28"/>
          <w:lang w:val="en-US"/>
        </w:rPr>
        <w:t>, S</w:t>
      </w:r>
      <w:r w:rsidR="005310C9">
        <w:rPr>
          <w:sz w:val="28"/>
          <w:szCs w:val="28"/>
          <w:vertAlign w:val="subscript"/>
          <w:lang w:val="en-US"/>
        </w:rPr>
        <w:t>2</w:t>
      </w:r>
      <w:r w:rsidR="005310C9">
        <w:rPr>
          <w:sz w:val="28"/>
          <w:szCs w:val="28"/>
          <w:lang w:val="en-US"/>
        </w:rPr>
        <w:t>, S</w:t>
      </w:r>
      <w:r w:rsidR="005310C9">
        <w:rPr>
          <w:sz w:val="28"/>
          <w:szCs w:val="28"/>
          <w:vertAlign w:val="subscript"/>
          <w:lang w:val="en-US"/>
        </w:rPr>
        <w:t xml:space="preserve">3,  </w:t>
      </w:r>
      <w:r w:rsidR="005310C9">
        <w:rPr>
          <w:sz w:val="28"/>
          <w:szCs w:val="28"/>
          <w:lang w:val="en-US"/>
        </w:rPr>
        <w:t>S</w:t>
      </w:r>
      <w:r w:rsidR="005310C9">
        <w:rPr>
          <w:sz w:val="28"/>
          <w:szCs w:val="28"/>
          <w:vertAlign w:val="subscript"/>
          <w:lang w:val="en-US"/>
        </w:rPr>
        <w:t>4</w:t>
      </w:r>
      <w:r w:rsidR="005310C9">
        <w:rPr>
          <w:sz w:val="28"/>
          <w:szCs w:val="28"/>
          <w:lang w:val="en-US"/>
        </w:rPr>
        <w:t>, S</w:t>
      </w:r>
      <w:r w:rsidR="005310C9">
        <w:rPr>
          <w:sz w:val="28"/>
          <w:szCs w:val="28"/>
          <w:vertAlign w:val="subscript"/>
          <w:lang w:val="en-US"/>
        </w:rPr>
        <w:t>5</w:t>
      </w:r>
      <w:r w:rsidR="005310C9">
        <w:rPr>
          <w:sz w:val="28"/>
          <w:szCs w:val="28"/>
          <w:lang w:val="en-US"/>
        </w:rPr>
        <w:t xml:space="preserve"> egri chiziqlar aks ettiradi va ular ishlab chiqarish quvvatlarini oshirishni har bir bosqichiga to`g`ri keladi.</w:t>
      </w:r>
      <w:r w:rsidR="00EB5E84">
        <w:rPr>
          <w:sz w:val="28"/>
          <w:szCs w:val="28"/>
          <w:lang w:val="en-US"/>
        </w:rPr>
        <w:t xml:space="preserve"> </w:t>
      </w:r>
    </w:p>
    <w:p w:rsidR="00A77D50" w:rsidRDefault="00A77D50" w:rsidP="00420BED">
      <w:pPr>
        <w:tabs>
          <w:tab w:val="left" w:pos="9000"/>
        </w:tabs>
        <w:ind w:left="-540" w:right="175" w:firstLine="720"/>
        <w:jc w:val="both"/>
        <w:rPr>
          <w:sz w:val="28"/>
          <w:szCs w:val="28"/>
          <w:lang w:val="en-US"/>
        </w:rPr>
      </w:pPr>
    </w:p>
    <w:p w:rsidR="00A77D50" w:rsidRDefault="00A77D50" w:rsidP="00420BED">
      <w:pPr>
        <w:tabs>
          <w:tab w:val="left" w:pos="9000"/>
        </w:tabs>
        <w:ind w:left="-540" w:right="175" w:firstLine="720"/>
        <w:jc w:val="both"/>
        <w:rPr>
          <w:sz w:val="28"/>
          <w:szCs w:val="28"/>
          <w:lang w:val="en-US"/>
        </w:rPr>
      </w:pPr>
    </w:p>
    <w:p w:rsidR="00A77D50" w:rsidRDefault="00A77D50" w:rsidP="00420BED">
      <w:pPr>
        <w:tabs>
          <w:tab w:val="left" w:pos="9000"/>
        </w:tabs>
        <w:ind w:left="-540" w:right="175" w:firstLine="720"/>
        <w:jc w:val="both"/>
        <w:rPr>
          <w:sz w:val="28"/>
          <w:szCs w:val="28"/>
          <w:lang w:val="en-US"/>
        </w:rPr>
      </w:pPr>
    </w:p>
    <w:p w:rsidR="00A77D50" w:rsidRDefault="00A77D50" w:rsidP="00420BED">
      <w:pPr>
        <w:tabs>
          <w:tab w:val="left" w:pos="9000"/>
        </w:tabs>
        <w:ind w:left="-540" w:right="175" w:firstLine="720"/>
        <w:jc w:val="both"/>
        <w:rPr>
          <w:sz w:val="28"/>
          <w:szCs w:val="28"/>
          <w:lang w:val="en-US"/>
        </w:rPr>
      </w:pPr>
    </w:p>
    <w:p w:rsidR="00A77D50" w:rsidRDefault="00A77D50" w:rsidP="00420BED">
      <w:pPr>
        <w:tabs>
          <w:tab w:val="left" w:pos="9000"/>
        </w:tabs>
        <w:ind w:left="-540" w:right="175" w:firstLine="720"/>
        <w:jc w:val="both"/>
        <w:rPr>
          <w:sz w:val="28"/>
          <w:szCs w:val="28"/>
          <w:lang w:val="en-US"/>
        </w:rPr>
      </w:pPr>
    </w:p>
    <w:p w:rsidR="00A77D50" w:rsidRDefault="00A77D50" w:rsidP="00420BED">
      <w:pPr>
        <w:tabs>
          <w:tab w:val="left" w:pos="9000"/>
        </w:tabs>
        <w:ind w:left="-540" w:right="175" w:firstLine="720"/>
        <w:jc w:val="both"/>
        <w:rPr>
          <w:sz w:val="28"/>
          <w:szCs w:val="28"/>
          <w:lang w:val="en-US"/>
        </w:rPr>
      </w:pPr>
    </w:p>
    <w:p w:rsidR="00A77D50" w:rsidRDefault="00A77D50" w:rsidP="00420BED">
      <w:pPr>
        <w:tabs>
          <w:tab w:val="left" w:pos="9000"/>
        </w:tabs>
        <w:ind w:left="-540" w:right="175" w:firstLine="720"/>
        <w:jc w:val="both"/>
        <w:rPr>
          <w:sz w:val="28"/>
          <w:szCs w:val="28"/>
          <w:lang w:val="en-US"/>
        </w:rPr>
      </w:pPr>
    </w:p>
    <w:p w:rsidR="00A77D50" w:rsidRDefault="00A77D50" w:rsidP="00420BED">
      <w:pPr>
        <w:tabs>
          <w:tab w:val="left" w:pos="9000"/>
        </w:tabs>
        <w:ind w:left="-540" w:right="175" w:firstLine="720"/>
        <w:jc w:val="both"/>
        <w:rPr>
          <w:sz w:val="28"/>
          <w:szCs w:val="28"/>
          <w:lang w:val="en-US"/>
        </w:rPr>
      </w:pPr>
    </w:p>
    <w:p w:rsidR="00A77D50" w:rsidRDefault="00A77D50" w:rsidP="00420BED">
      <w:pPr>
        <w:tabs>
          <w:tab w:val="left" w:pos="9000"/>
        </w:tabs>
        <w:ind w:left="-540" w:right="175" w:firstLine="720"/>
        <w:jc w:val="both"/>
        <w:rPr>
          <w:sz w:val="28"/>
          <w:szCs w:val="28"/>
          <w:lang w:val="en-US"/>
        </w:rPr>
      </w:pPr>
    </w:p>
    <w:p w:rsidR="00A77D50" w:rsidRDefault="00A77D50" w:rsidP="00420BED">
      <w:pPr>
        <w:tabs>
          <w:tab w:val="left" w:pos="9000"/>
        </w:tabs>
        <w:ind w:left="-540" w:right="175" w:firstLine="720"/>
        <w:jc w:val="both"/>
        <w:rPr>
          <w:sz w:val="28"/>
          <w:szCs w:val="28"/>
          <w:lang w:val="en-US"/>
        </w:rPr>
      </w:pPr>
    </w:p>
    <w:p w:rsidR="00420BED" w:rsidRDefault="00420BED" w:rsidP="00420BED">
      <w:pPr>
        <w:tabs>
          <w:tab w:val="left" w:pos="9000"/>
        </w:tabs>
        <w:ind w:left="-540" w:right="175" w:firstLine="720"/>
        <w:jc w:val="both"/>
        <w:rPr>
          <w:sz w:val="28"/>
          <w:szCs w:val="28"/>
          <w:lang w:val="en-US"/>
        </w:rPr>
      </w:pPr>
    </w:p>
    <w:p w:rsidR="00A77D50" w:rsidRDefault="00A77D50" w:rsidP="00420BED">
      <w:pPr>
        <w:tabs>
          <w:tab w:val="left" w:pos="9000"/>
        </w:tabs>
        <w:ind w:left="-540" w:right="175" w:firstLine="720"/>
        <w:jc w:val="both"/>
        <w:rPr>
          <w:sz w:val="28"/>
          <w:szCs w:val="28"/>
          <w:lang w:val="en-US"/>
        </w:rPr>
      </w:pPr>
    </w:p>
    <w:p w:rsidR="00A77D50" w:rsidRDefault="00A77D50" w:rsidP="00420BED">
      <w:pPr>
        <w:tabs>
          <w:tab w:val="left" w:pos="9000"/>
        </w:tabs>
        <w:ind w:left="-540" w:right="175" w:firstLine="720"/>
        <w:jc w:val="both"/>
        <w:rPr>
          <w:sz w:val="28"/>
          <w:szCs w:val="28"/>
          <w:lang w:val="en-US"/>
        </w:rPr>
      </w:pPr>
    </w:p>
    <w:p w:rsidR="00A77D50" w:rsidRDefault="00A77D50" w:rsidP="00420BED">
      <w:pPr>
        <w:tabs>
          <w:tab w:val="left" w:pos="9000"/>
        </w:tabs>
        <w:ind w:left="-540" w:right="175" w:firstLine="720"/>
        <w:jc w:val="both"/>
        <w:rPr>
          <w:sz w:val="28"/>
          <w:szCs w:val="28"/>
          <w:lang w:val="en-US"/>
        </w:rPr>
      </w:pPr>
    </w:p>
    <w:p w:rsidR="00A77D50" w:rsidRDefault="00A77D50" w:rsidP="00420BED">
      <w:pPr>
        <w:tabs>
          <w:tab w:val="left" w:pos="9000"/>
        </w:tabs>
        <w:ind w:left="-540" w:right="175" w:firstLine="720"/>
        <w:jc w:val="both"/>
        <w:rPr>
          <w:sz w:val="28"/>
          <w:szCs w:val="28"/>
          <w:lang w:val="en-US"/>
        </w:rPr>
      </w:pPr>
    </w:p>
    <w:p w:rsidR="00936E4F" w:rsidRDefault="00A77D50" w:rsidP="00420BED">
      <w:pPr>
        <w:tabs>
          <w:tab w:val="left" w:pos="9000"/>
        </w:tabs>
        <w:ind w:left="-540" w:right="175" w:firstLine="720"/>
        <w:jc w:val="both"/>
        <w:rPr>
          <w:sz w:val="28"/>
          <w:szCs w:val="28"/>
          <w:lang w:val="en-US"/>
        </w:rPr>
      </w:pPr>
      <w:r>
        <w:rPr>
          <w:sz w:val="28"/>
          <w:szCs w:val="28"/>
          <w:lang w:val="en-US"/>
        </w:rPr>
        <w:t xml:space="preserve">Shu bilan birga ushbu egri chiziqlar — bu korxonani tanlash egri chiziqlaridir. Bozorda sharoit o`zgardi — quvvatlarni oshirish yoki </w:t>
      </w:r>
      <w:r w:rsidR="00C503B5">
        <w:rPr>
          <w:sz w:val="28"/>
          <w:szCs w:val="28"/>
          <w:lang w:val="en-US"/>
        </w:rPr>
        <w:t>kamaytirish to`g`risida firma yangi qarorni qabul qilishi lozim bo`ladi. Ishlab chiqarish xarajatlarini muttasil kamaytirib boorish, korxonani foydaliligini oshirishning asosiy vositasi bo`lib hisoblanadi. Chunki korxonaning xarajatlari qanchalik kam bo`lsa foyda miqdori shunchalik ko`p bo`ladi. Bizning mamlakatimizda buhgalteriya hisobida “xarajatlar” tushunchasini o`rniga</w:t>
      </w:r>
      <w:r w:rsidR="00EB5E84">
        <w:rPr>
          <w:sz w:val="28"/>
          <w:szCs w:val="28"/>
          <w:lang w:val="en-US"/>
        </w:rPr>
        <w:t xml:space="preserve"> </w:t>
      </w:r>
      <w:r w:rsidR="00C503B5">
        <w:rPr>
          <w:sz w:val="28"/>
          <w:szCs w:val="28"/>
          <w:lang w:val="en-US"/>
        </w:rPr>
        <w:t>“tannarx” tushunchasi ishlatib kelingan. Tannarx mahsulotni ishlab chiqarish va sotish xarajatlarini yig`indisidan iborat. Uni asl va meyoriy xarajatlar asosida hisoblanadi. Bu tushunchalar o`rtasida farq mavjud.</w:t>
      </w:r>
    </w:p>
    <w:p w:rsidR="00C503B5" w:rsidRDefault="00C503B5" w:rsidP="00420BED">
      <w:pPr>
        <w:tabs>
          <w:tab w:val="left" w:pos="9000"/>
        </w:tabs>
        <w:ind w:left="-540" w:right="175" w:firstLine="720"/>
        <w:jc w:val="both"/>
        <w:rPr>
          <w:sz w:val="28"/>
          <w:szCs w:val="28"/>
          <w:lang w:val="en-US"/>
        </w:rPr>
      </w:pPr>
      <w:r>
        <w:rPr>
          <w:sz w:val="28"/>
          <w:szCs w:val="28"/>
          <w:lang w:val="en-US"/>
        </w:rPr>
        <w:t>Maxsulot tannarxiga:</w:t>
      </w:r>
    </w:p>
    <w:p w:rsidR="00C503B5" w:rsidRDefault="00C503B5" w:rsidP="00420BED">
      <w:pPr>
        <w:numPr>
          <w:ilvl w:val="0"/>
          <w:numId w:val="2"/>
        </w:numPr>
        <w:tabs>
          <w:tab w:val="left" w:pos="9000"/>
        </w:tabs>
        <w:ind w:left="-540" w:right="175" w:firstLine="720"/>
        <w:jc w:val="both"/>
        <w:rPr>
          <w:sz w:val="28"/>
          <w:szCs w:val="28"/>
          <w:lang w:val="en-US"/>
        </w:rPr>
      </w:pPr>
      <w:r>
        <w:rPr>
          <w:sz w:val="28"/>
          <w:szCs w:val="28"/>
          <w:lang w:val="en-US"/>
        </w:rPr>
        <w:t>xom ashyo va materiallar.</w:t>
      </w:r>
    </w:p>
    <w:p w:rsidR="00C503B5" w:rsidRDefault="00C503B5" w:rsidP="00420BED">
      <w:pPr>
        <w:numPr>
          <w:ilvl w:val="0"/>
          <w:numId w:val="2"/>
        </w:numPr>
        <w:tabs>
          <w:tab w:val="left" w:pos="9000"/>
        </w:tabs>
        <w:ind w:left="-540" w:right="175" w:firstLine="720"/>
        <w:jc w:val="both"/>
        <w:rPr>
          <w:sz w:val="28"/>
          <w:szCs w:val="28"/>
          <w:lang w:val="en-US"/>
        </w:rPr>
      </w:pPr>
      <w:r>
        <w:rPr>
          <w:sz w:val="28"/>
          <w:szCs w:val="28"/>
          <w:lang w:val="en-US"/>
        </w:rPr>
        <w:t>yoqilg`i va moylash materiallari.</w:t>
      </w:r>
    </w:p>
    <w:p w:rsidR="00C503B5" w:rsidRDefault="00C503B5" w:rsidP="00420BED">
      <w:pPr>
        <w:numPr>
          <w:ilvl w:val="0"/>
          <w:numId w:val="2"/>
        </w:numPr>
        <w:tabs>
          <w:tab w:val="left" w:pos="9000"/>
        </w:tabs>
        <w:ind w:left="-540" w:right="175" w:firstLine="720"/>
        <w:jc w:val="both"/>
        <w:rPr>
          <w:sz w:val="28"/>
          <w:szCs w:val="28"/>
          <w:lang w:val="en-US"/>
        </w:rPr>
      </w:pPr>
      <w:r>
        <w:rPr>
          <w:sz w:val="28"/>
          <w:szCs w:val="28"/>
          <w:lang w:val="en-US"/>
        </w:rPr>
        <w:t>elektr energiya xarajatlari.</w:t>
      </w:r>
    </w:p>
    <w:p w:rsidR="001E4915" w:rsidRDefault="001E4915" w:rsidP="00420BED">
      <w:pPr>
        <w:tabs>
          <w:tab w:val="left" w:pos="9000"/>
        </w:tabs>
        <w:ind w:left="-540" w:right="175" w:firstLine="720"/>
        <w:jc w:val="both"/>
        <w:rPr>
          <w:sz w:val="28"/>
          <w:szCs w:val="28"/>
          <w:lang w:val="en-US"/>
        </w:rPr>
      </w:pPr>
      <w:r>
        <w:rPr>
          <w:sz w:val="28"/>
          <w:szCs w:val="28"/>
          <w:lang w:val="en-US"/>
        </w:rPr>
        <w:t>d) asosiy ishlab chiqarish fondlaridan foydalanish amortizatsiya ajratmasi.</w:t>
      </w:r>
    </w:p>
    <w:p w:rsidR="001E4915" w:rsidRDefault="001E4915" w:rsidP="00420BED">
      <w:pPr>
        <w:tabs>
          <w:tab w:val="left" w:pos="9000"/>
        </w:tabs>
        <w:ind w:left="-540" w:right="175" w:firstLine="720"/>
        <w:jc w:val="both"/>
        <w:rPr>
          <w:sz w:val="28"/>
          <w:szCs w:val="28"/>
          <w:lang w:val="en-US"/>
        </w:rPr>
      </w:pPr>
      <w:r>
        <w:rPr>
          <w:sz w:val="28"/>
          <w:szCs w:val="28"/>
          <w:lang w:val="en-US"/>
        </w:rPr>
        <w:t>e) ish haqi.</w:t>
      </w:r>
    </w:p>
    <w:p w:rsidR="001E4915" w:rsidRDefault="001E4915" w:rsidP="00420BED">
      <w:pPr>
        <w:tabs>
          <w:tab w:val="left" w:pos="9000"/>
        </w:tabs>
        <w:ind w:left="-540" w:right="175" w:firstLine="720"/>
        <w:jc w:val="both"/>
        <w:rPr>
          <w:sz w:val="28"/>
          <w:szCs w:val="28"/>
          <w:lang w:val="en-US"/>
        </w:rPr>
      </w:pPr>
      <w:r>
        <w:rPr>
          <w:sz w:val="28"/>
          <w:szCs w:val="28"/>
          <w:lang w:val="en-US"/>
        </w:rPr>
        <w:t>f) ijtimoiy sug`urta ajratmalari.</w:t>
      </w:r>
    </w:p>
    <w:p w:rsidR="001E4915" w:rsidRDefault="001E4915" w:rsidP="00420BED">
      <w:pPr>
        <w:tabs>
          <w:tab w:val="left" w:pos="9000"/>
        </w:tabs>
        <w:ind w:left="-540" w:right="175" w:firstLine="720"/>
        <w:jc w:val="both"/>
        <w:rPr>
          <w:sz w:val="28"/>
          <w:szCs w:val="28"/>
          <w:lang w:val="en-US"/>
        </w:rPr>
      </w:pPr>
      <w:r>
        <w:rPr>
          <w:sz w:val="28"/>
          <w:szCs w:val="28"/>
          <w:lang w:val="en-US"/>
        </w:rPr>
        <w:t>g) umumiy ishlab chiqarish xarajatlari (sex, brigade boshliqlarining ish haqi).</w:t>
      </w:r>
    </w:p>
    <w:p w:rsidR="001E4915" w:rsidRDefault="001E4915" w:rsidP="00420BED">
      <w:pPr>
        <w:tabs>
          <w:tab w:val="left" w:pos="9000"/>
        </w:tabs>
        <w:ind w:left="-540" w:right="175" w:firstLine="720"/>
        <w:jc w:val="both"/>
        <w:rPr>
          <w:sz w:val="28"/>
          <w:szCs w:val="28"/>
          <w:lang w:val="en-US"/>
        </w:rPr>
      </w:pPr>
      <w:r>
        <w:rPr>
          <w:sz w:val="28"/>
          <w:szCs w:val="28"/>
          <w:lang w:val="en-US"/>
        </w:rPr>
        <w:t>h) umumiy xo`jalik xarajatlari (korxona boshqaruv xodimlari) ish haqlari kiradi.</w:t>
      </w:r>
    </w:p>
    <w:p w:rsidR="001E4915" w:rsidRDefault="001E4915" w:rsidP="00420BED">
      <w:pPr>
        <w:tabs>
          <w:tab w:val="left" w:pos="9000"/>
        </w:tabs>
        <w:ind w:left="-540" w:right="175" w:firstLine="720"/>
        <w:jc w:val="both"/>
        <w:rPr>
          <w:sz w:val="28"/>
          <w:szCs w:val="28"/>
          <w:lang w:val="en-US"/>
        </w:rPr>
      </w:pPr>
      <w:r>
        <w:rPr>
          <w:sz w:val="28"/>
          <w:szCs w:val="28"/>
          <w:lang w:val="en-US"/>
        </w:rPr>
        <w:t>Mahsulot tannarxi tarkibi har bir sanoat tarmoqlarida o`ziga xos xususiyatga ega. Masalan, neft sanoatida mehnatga haq to`lash va asosiy ishlab chiqarish fondlarining amortizatsiyasi uchun nisbatan ko`p xarajat qilinadi, yengil, oziq-ovqat sanoatida xom ashyo va materiallar sa</w:t>
      </w:r>
      <w:r w:rsidR="007C70B6">
        <w:rPr>
          <w:sz w:val="28"/>
          <w:szCs w:val="28"/>
          <w:lang w:val="en-US"/>
        </w:rPr>
        <w:t>l</w:t>
      </w:r>
      <w:r>
        <w:rPr>
          <w:sz w:val="28"/>
          <w:szCs w:val="28"/>
          <w:lang w:val="en-US"/>
        </w:rPr>
        <w:t xml:space="preserve">mog`i </w:t>
      </w:r>
      <w:r w:rsidR="007C70B6">
        <w:rPr>
          <w:sz w:val="28"/>
          <w:szCs w:val="28"/>
          <w:lang w:val="en-US"/>
        </w:rPr>
        <w:t xml:space="preserve"> 85—90% ga yetadi.</w:t>
      </w:r>
    </w:p>
    <w:p w:rsidR="007C70B6" w:rsidRDefault="007C70B6" w:rsidP="00420BED">
      <w:pPr>
        <w:tabs>
          <w:tab w:val="left" w:pos="9000"/>
        </w:tabs>
        <w:ind w:left="-540" w:right="175" w:firstLine="720"/>
        <w:jc w:val="both"/>
        <w:rPr>
          <w:sz w:val="28"/>
          <w:szCs w:val="28"/>
          <w:lang w:val="en-US"/>
        </w:rPr>
      </w:pPr>
      <w:r>
        <w:rPr>
          <w:sz w:val="28"/>
          <w:szCs w:val="28"/>
          <w:lang w:val="en-US"/>
        </w:rPr>
        <w:t>Qishloq xo`jalik mahsulotlari tannarxi tarkibi sanoatnikidan ancha farq qilib, urg`lik, o`g`it, yem-xashak qiymati, ishlab chiqarishni tashkil qilish va boshqarishga ketgan xarajatlar ham kiritiladi. Shu xo`jalikning o`zida yetishtirilgan urug`lik, yem-</w:t>
      </w:r>
      <w:r>
        <w:rPr>
          <w:sz w:val="28"/>
          <w:szCs w:val="28"/>
          <w:lang w:val="en-US"/>
        </w:rPr>
        <w:lastRenderedPageBreak/>
        <w:t>xashak va boshqa mahsulotlar o`z tannarxiga ko`ra boxolanadi. Sotib olingan urug`lik, yem-xashak, mineral o`g`itlar, yoqilg`i va boshqa mahsulotlarni olib kelishga ketgan harajatlarni ham hisobga olgan holda baxolanadi. Qurilishlarda tayyorlangan mahsulot tannarxini aniqlash o`ziga xos xususiyatga ega bo`lib bunda, xarajatlarning eng ko`p qismi qurilish materillari hisobiga tog`ri keladi, bu mahsulot tannarxini aniqlashda qilingan sarf-xarajatlar qiymatini bitkazilgan binoning  kv/m  miqdoriga taqsimlanadi.</w:t>
      </w:r>
    </w:p>
    <w:p w:rsidR="007C70B6" w:rsidRDefault="007C70B6" w:rsidP="00420BED">
      <w:pPr>
        <w:tabs>
          <w:tab w:val="left" w:pos="9000"/>
        </w:tabs>
        <w:ind w:left="-540" w:right="175" w:firstLine="720"/>
        <w:jc w:val="both"/>
        <w:rPr>
          <w:sz w:val="28"/>
          <w:szCs w:val="28"/>
          <w:lang w:val="en-US"/>
        </w:rPr>
      </w:pPr>
      <w:r>
        <w:rPr>
          <w:sz w:val="28"/>
          <w:szCs w:val="28"/>
          <w:lang w:val="en-US"/>
        </w:rPr>
        <w:t xml:space="preserve">Xarajatlarni doimiy ravishda pasaytirib boorish korxona foydasini oshirishning asosiy vositasi bo`lib xizmat qiladi. Zero mahsulot bahosi tarkibining asosiy elementlari bu xarajat va foydadir. Binobarin, </w:t>
      </w:r>
      <w:r w:rsidR="006F60D9">
        <w:rPr>
          <w:sz w:val="28"/>
          <w:szCs w:val="28"/>
          <w:lang w:val="en-US"/>
        </w:rPr>
        <w:t>xarajatlar qanchalik qisqarib borsa shunga mos foyda miqdori oshib boradi.</w:t>
      </w:r>
    </w:p>
    <w:p w:rsidR="006F60D9" w:rsidRDefault="006F60D9" w:rsidP="00420BED">
      <w:pPr>
        <w:tabs>
          <w:tab w:val="left" w:pos="9000"/>
        </w:tabs>
        <w:ind w:left="-540" w:right="175" w:firstLine="720"/>
        <w:jc w:val="both"/>
        <w:rPr>
          <w:sz w:val="28"/>
          <w:szCs w:val="28"/>
          <w:lang w:val="en-US"/>
        </w:rPr>
      </w:pPr>
      <w:r>
        <w:rPr>
          <w:sz w:val="28"/>
          <w:szCs w:val="28"/>
          <w:lang w:val="en-US"/>
        </w:rPr>
        <w:t>Ishlab chiqarish xarajatlarini pasaytirishning asosiy yo`nalishlaridan biri bu fan-texnika taraqqiyotining (FTT) yutuqlaridan oqilona foydalanishga erishishdir. FTT yutuqlaridan foydalanish mavjud ishlab chiqarish quvvatlaridan, xom ashyo materiallaridan yoqilg`i resurslaridan yanada to`laroq foydalanishga imkon beradi. Shuningdek, yangi unumdorligi yuqori bo`lgan, samarador mashina, dastgoh va yangi texnologik jarayonlar yaratilishi, uni ishlab chiqarishga joriy etish pirovard natijada korxonada ishlab chiqarish samaradorligini oshirishga sharoit yaratadi. Fan-texnika taraqqiyotining XX asr ikkinchi yarmidagi o`ziga xos jihati prensipial yangi texnologik ishlab chiqarish usuliga o`tishi bilan xarakterlanadi. Uning mavjud texnologik ishlab chiqarish usullaridan ustunligi faqat nisbatan yuqori iqtisodiy samaradorligida emas, balki sifat nuqtai nazaridan yangi moddiy nematlar va xizmatlarni ishlab chiqarish imkoniyatlarida</w:t>
      </w:r>
      <w:r w:rsidR="00424AFA">
        <w:rPr>
          <w:sz w:val="28"/>
          <w:szCs w:val="28"/>
          <w:lang w:val="en-US"/>
        </w:rPr>
        <w:t xml:space="preserve">dir. Xarajatlarni pasaytirishning asosiy yo`nalishlaridan biri bu ishlab chiqarish va mehnatni tashkil etishning takomillashtirishdir. Ushbu yo`nalish ishlab chiqarishda yo`qotishlarni kamaytirish yo`li bilan xarajatlarni pasaytirish bu esa o`z navbatida jonli mehnatni iqtisod qilishga ya’ni ishlab chiqarish unumdorligini oshiishga olib keladi. </w:t>
      </w:r>
    </w:p>
    <w:p w:rsidR="00424AFA" w:rsidRDefault="00424AFA" w:rsidP="00420BED">
      <w:pPr>
        <w:tabs>
          <w:tab w:val="left" w:pos="9000"/>
        </w:tabs>
        <w:ind w:left="-540" w:right="175" w:firstLine="720"/>
        <w:jc w:val="both"/>
        <w:rPr>
          <w:sz w:val="28"/>
          <w:szCs w:val="28"/>
          <w:lang w:val="en-US"/>
        </w:rPr>
      </w:pPr>
    </w:p>
    <w:p w:rsidR="00424AFA" w:rsidRDefault="00424AFA" w:rsidP="00420BED">
      <w:pPr>
        <w:tabs>
          <w:tab w:val="left" w:pos="9000"/>
        </w:tabs>
        <w:ind w:left="-540" w:right="175" w:firstLine="720"/>
        <w:jc w:val="center"/>
        <w:rPr>
          <w:sz w:val="28"/>
          <w:szCs w:val="28"/>
          <w:lang w:val="en-US"/>
        </w:rPr>
      </w:pPr>
      <w:r>
        <w:rPr>
          <w:sz w:val="28"/>
          <w:szCs w:val="28"/>
          <w:lang w:val="en-US"/>
        </w:rPr>
        <w:t>Baho korxona foydasi.</w:t>
      </w:r>
    </w:p>
    <w:p w:rsidR="00424AFA" w:rsidRDefault="00424AFA" w:rsidP="00420BED">
      <w:pPr>
        <w:tabs>
          <w:tab w:val="left" w:pos="9000"/>
        </w:tabs>
        <w:ind w:left="-540" w:right="175" w:firstLine="720"/>
        <w:jc w:val="center"/>
        <w:rPr>
          <w:sz w:val="28"/>
          <w:szCs w:val="28"/>
          <w:lang w:val="en-US"/>
        </w:rPr>
      </w:pPr>
    </w:p>
    <w:p w:rsidR="00424AFA" w:rsidRDefault="00424AFA" w:rsidP="00420BED">
      <w:pPr>
        <w:tabs>
          <w:tab w:val="left" w:pos="9000"/>
        </w:tabs>
        <w:ind w:left="-540" w:right="175" w:firstLine="720"/>
        <w:jc w:val="both"/>
        <w:rPr>
          <w:sz w:val="28"/>
          <w:szCs w:val="28"/>
          <w:lang w:val="en-US"/>
        </w:rPr>
      </w:pPr>
      <w:r>
        <w:rPr>
          <w:sz w:val="28"/>
          <w:szCs w:val="28"/>
          <w:lang w:val="en-US"/>
        </w:rPr>
        <w:t xml:space="preserve">Bozor iqtisodiyoti sharoitida tovar va xizmatlarga bo`lgan baholarning shakllanishi bilan talab va taklif nazariyasi mavzusida tanishgan edingiz. </w:t>
      </w:r>
    </w:p>
    <w:p w:rsidR="00424AFA" w:rsidRDefault="00424AFA" w:rsidP="00420BED">
      <w:pPr>
        <w:tabs>
          <w:tab w:val="left" w:pos="9000"/>
        </w:tabs>
        <w:ind w:left="-540" w:right="175" w:firstLine="720"/>
        <w:jc w:val="both"/>
        <w:rPr>
          <w:sz w:val="28"/>
          <w:szCs w:val="28"/>
          <w:lang w:val="en-US"/>
        </w:rPr>
      </w:pPr>
      <w:r>
        <w:rPr>
          <w:sz w:val="28"/>
          <w:szCs w:val="28"/>
          <w:lang w:val="en-US"/>
        </w:rPr>
        <w:t xml:space="preserve">Narx — (baho) tovar qiymatining pulda ifodalanishi. Narxni tovar qiymati belgilaydi, ammo bozor sharoitida u aniq qiymatdan yuqori yoki kam bo`lishi mumkin, bu esa bozordagi o`sha tovarga bo`lgan talab va uning taklifiga bog`liq bo`ladi. </w:t>
      </w:r>
      <w:r w:rsidR="00286D98">
        <w:rPr>
          <w:sz w:val="28"/>
          <w:szCs w:val="28"/>
          <w:lang w:val="en-US"/>
        </w:rPr>
        <w:t>Tovar narxining darajasi, shuningdek, tovarning ijtimoiy</w:t>
      </w:r>
      <w:r w:rsidR="00B9288E">
        <w:rPr>
          <w:sz w:val="28"/>
          <w:szCs w:val="28"/>
          <w:lang w:val="en-US"/>
        </w:rPr>
        <w:t xml:space="preserve"> foydaligi sifati va boshqa tovarlar o`rnini bosa olishi, muomaladagi pulning xarid quvvatiga xam bog`liq bo`ladi. Bozor iqtisodiyoti sharoitida baho yordamida korxonalar ishlab chiqarishni tashkil etishning asosiy muammolaridan biri — nima ishlab chiqarish kerakligini xal etadilar. Baho tovar taklifi, axolini to`lov qobiliyati, ishlab chiqarish resurslarini oshib yoki kamayib ketishi to`g`risida korxona egalariga axborot beradi. </w:t>
      </w:r>
    </w:p>
    <w:p w:rsidR="00B9288E" w:rsidRDefault="00B9288E" w:rsidP="00420BED">
      <w:pPr>
        <w:tabs>
          <w:tab w:val="left" w:pos="9000"/>
        </w:tabs>
        <w:ind w:left="-540" w:right="175" w:firstLine="720"/>
        <w:jc w:val="both"/>
        <w:rPr>
          <w:sz w:val="28"/>
          <w:szCs w:val="28"/>
          <w:lang w:val="en-US"/>
        </w:rPr>
      </w:pPr>
      <w:r>
        <w:rPr>
          <w:sz w:val="28"/>
          <w:szCs w:val="28"/>
          <w:lang w:val="en-US"/>
        </w:rPr>
        <w:t xml:space="preserve">Baxoning ya’na bir vazifasi </w:t>
      </w:r>
      <w:r w:rsidRPr="00E14294">
        <w:rPr>
          <w:i/>
          <w:sz w:val="28"/>
          <w:szCs w:val="28"/>
          <w:lang w:val="en-US"/>
        </w:rPr>
        <w:t>qiymat o`lchovidir</w:t>
      </w:r>
      <w:r>
        <w:rPr>
          <w:sz w:val="28"/>
          <w:szCs w:val="28"/>
          <w:lang w:val="en-US"/>
        </w:rPr>
        <w:t xml:space="preserve"> bunda qilingan xarajatlar va olingan natija (mahsuot yoki xizmatlar) biron bir narx yordamida hisob kitob qilinadi.</w:t>
      </w:r>
    </w:p>
    <w:p w:rsidR="00B9288E" w:rsidRDefault="00B9288E" w:rsidP="00420BED">
      <w:pPr>
        <w:tabs>
          <w:tab w:val="left" w:pos="9000"/>
        </w:tabs>
        <w:ind w:left="-540" w:right="175" w:firstLine="720"/>
        <w:jc w:val="both"/>
        <w:rPr>
          <w:sz w:val="28"/>
          <w:szCs w:val="28"/>
          <w:lang w:val="en-US"/>
        </w:rPr>
      </w:pPr>
      <w:r>
        <w:rPr>
          <w:sz w:val="28"/>
          <w:szCs w:val="28"/>
          <w:lang w:val="en-US"/>
        </w:rPr>
        <w:t xml:space="preserve">Rag`batlantirish vazifasi — foyda, tovar bahosi bilan uni ishlab chiqarish uchun ketgan </w:t>
      </w:r>
      <w:r w:rsidR="00E14294">
        <w:rPr>
          <w:sz w:val="28"/>
          <w:szCs w:val="28"/>
          <w:lang w:val="en-US"/>
        </w:rPr>
        <w:t xml:space="preserve">xarajatlar o`rtasidagi farqqa teng bo`ladi. Muayyan baho sharoitida ko`proq foyda olish uchun xarajatlarni kamaytirish zarur. Shu sababli, korxonalar tejamli ish tutib xarajatni pasaytirishga xarakat qiladi. Buning uchun, ishlar chiqaruvchilar </w:t>
      </w:r>
      <w:r w:rsidR="00E14294">
        <w:rPr>
          <w:sz w:val="28"/>
          <w:szCs w:val="28"/>
          <w:lang w:val="en-US"/>
        </w:rPr>
        <w:lastRenderedPageBreak/>
        <w:t>resurslardan ratsional foydalanishi ilg`or texnika va texnologiyani, mehnatni ilmiy tashkil qilishni, ishlab chiqarishga joriy qilishga majbur bo`ldilar. Baho yana bir</w:t>
      </w:r>
      <w:r w:rsidR="00727FFA">
        <w:rPr>
          <w:sz w:val="28"/>
          <w:szCs w:val="28"/>
          <w:lang w:val="en-US"/>
        </w:rPr>
        <w:t xml:space="preserve"> taqsimlash vazifasini bajaradi. Ma’lumki korxonalarning olgan daromadi tovarning narxiga bog`liq. Muayyan xarajatlar qilingan sharoitda baxoni qiymatga nisbatan pastga va yuqoriga o`zgarishi foydaning ishlab chiqaruvchilar o`rtasuda har xil taqsimlanishga olib keladi. Buning natijasida bir xil ishlab chiqaruvchilarni daromadlari o`sadi, boshqalar esa tovar sotishdan zarar ko`radilar. Baholar tovar pul muomalasi shakli va realizatsiya qilinadigan mahsulot turiga muvofiq farqlandi, ammo bahoning har xil turlari bir-biri bilan o`zaro bog`liq va yagona tizimini tashkil etadi. Bularga: a) ulgurji baholar bilan firmalar o`z mahsulotlarini katta hajmda boshqa firmalarga yoki vositachilarga va ulgurji savdo tashkilotlariga sotadilar. Ulgurji</w:t>
      </w:r>
      <w:r w:rsidR="00117F45">
        <w:rPr>
          <w:sz w:val="28"/>
          <w:szCs w:val="28"/>
          <w:lang w:val="en-US"/>
        </w:rPr>
        <w:t xml:space="preserve"> baho korxonalarga ishlab chiqarish xarajatlarini qoplashni va zarur foydani olishni ta’minlab berishi zarur. b) tovarlar aholiga chakana baholar yordamida sotiladi. Bu baholarga davlat savdosi, ite’mol kooerasiyasi, kolxoz bozori, komission savdo baholari</w:t>
      </w:r>
      <w:r w:rsidR="0018292D">
        <w:rPr>
          <w:sz w:val="28"/>
          <w:szCs w:val="28"/>
          <w:lang w:val="en-US"/>
        </w:rPr>
        <w:t xml:space="preserve"> kiradi. Chakana baho darajasiga aholining real daromadlari bog`liq bo`ladi. v) xarid baholari qishloq xo`jalik mahsulotlarini davlat tamonidan sotib olishda ishlatiladi. g) dunyo baholari xalqaro savdo munosabatlarida qo`llaniladi. Baholar tovar ishlab chiqarishning rivojlanishiga o`zining vazifalari orqali ta’sir etadi. Korxonalarning ish faoliyatini aks ettiruvchi bir qancha </w:t>
      </w:r>
      <w:r w:rsidR="0085737F">
        <w:rPr>
          <w:sz w:val="28"/>
          <w:szCs w:val="28"/>
          <w:lang w:val="en-US"/>
        </w:rPr>
        <w:t>ko`rsatkichlar mavjud. Ulardan birinchisi sotilgan mahsulot hajmi yoki korxonani yalpi maxsulotidir.Firma tomonidan bir yilda ishlab chiqarilgan mahsulotlar va xizmatllarni puldagi ifodasiga uning yalpi maxsuloti deyiladi. Masalan, korxona bir yilda 20 ming dona ma</w:t>
      </w:r>
      <w:r w:rsidR="002A7284">
        <w:rPr>
          <w:sz w:val="28"/>
          <w:szCs w:val="28"/>
          <w:lang w:val="en-US"/>
        </w:rPr>
        <w:t>hsulot ishlab chiqaradi va uni har birligini  300 so`mdan sotdi, unda korxona mahsulotini sotish hajmi yoki mahsulot  6 million so`mni tashkil etadi. (20 ming</w:t>
      </w:r>
      <w:r w:rsidR="00F71ED2">
        <w:rPr>
          <w:sz w:val="28"/>
          <w:szCs w:val="28"/>
          <w:lang w:val="en-US"/>
        </w:rPr>
        <w:t>*300 so`m=6 mln. so`m).</w:t>
      </w:r>
    </w:p>
    <w:p w:rsidR="00F71ED2" w:rsidRDefault="00F71ED2" w:rsidP="00420BED">
      <w:pPr>
        <w:tabs>
          <w:tab w:val="left" w:pos="9000"/>
        </w:tabs>
        <w:ind w:left="-540" w:right="175" w:firstLine="720"/>
        <w:jc w:val="both"/>
        <w:rPr>
          <w:sz w:val="28"/>
          <w:szCs w:val="28"/>
          <w:lang w:val="en-US"/>
        </w:rPr>
      </w:pPr>
      <w:r>
        <w:rPr>
          <w:sz w:val="28"/>
          <w:szCs w:val="28"/>
          <w:lang w:val="en-US"/>
        </w:rPr>
        <w:t>Korxona faoliyatini aks ettiruvchi asosiy ko`rsatkichlardan yana biri bu firmani yalpi foydasi. Korxonani yalpi mahsulotidan uning ishlab chiqarishga sarf etilgan xarajatlari chegirib tashlanadi. Bizning misolimizda, agar biz korxonaning xarajatlari 3mln. so`mni tashkil etadi. (6 mln.—3 mln. so`m=3 mln so`m).</w:t>
      </w:r>
    </w:p>
    <w:p w:rsidR="00F71ED2" w:rsidRDefault="00F71ED2" w:rsidP="00420BED">
      <w:pPr>
        <w:tabs>
          <w:tab w:val="left" w:pos="9000"/>
        </w:tabs>
        <w:ind w:left="-540" w:right="175" w:firstLine="720"/>
        <w:jc w:val="both"/>
        <w:rPr>
          <w:sz w:val="28"/>
          <w:szCs w:val="28"/>
          <w:lang w:val="en-US"/>
        </w:rPr>
      </w:pPr>
      <w:r>
        <w:rPr>
          <w:sz w:val="28"/>
          <w:szCs w:val="28"/>
          <w:lang w:val="en-US"/>
        </w:rPr>
        <w:t xml:space="preserve">Korxonani yalpi foydasidan u soliq to`lashi lozim va hamma to`lovlarni to`lab bo`lgandan so`ng qolgan qismi korxonani sof foydasini tashkil etadi. Agar biz ushbu to`lovlar 1 mln. so`mni tashkil etdi deydigan bo`lsak, unda korxonani sof foydasi 3-1=2 mln so`mga teng bo`ladi. Ana shu sof foydani korxona mustaqil ishlatadi. U ishchilarni va xodimlarni </w:t>
      </w:r>
      <w:r w:rsidR="00E44316">
        <w:rPr>
          <w:sz w:val="28"/>
          <w:szCs w:val="28"/>
          <w:lang w:val="en-US"/>
        </w:rPr>
        <w:t>moddiy rag`batlantirishga, ishlab chiqarishga, ijtimoiy sohaga va sug`urta fondlariga sarf etiladi.</w:t>
      </w:r>
    </w:p>
    <w:p w:rsidR="00E44316" w:rsidRDefault="00E44316" w:rsidP="00420BED">
      <w:pPr>
        <w:tabs>
          <w:tab w:val="left" w:pos="9000"/>
        </w:tabs>
        <w:ind w:left="-540" w:right="175" w:firstLine="720"/>
        <w:jc w:val="both"/>
        <w:rPr>
          <w:sz w:val="28"/>
          <w:szCs w:val="28"/>
          <w:lang w:val="en-US"/>
        </w:rPr>
      </w:pPr>
      <w:r>
        <w:rPr>
          <w:sz w:val="28"/>
          <w:szCs w:val="28"/>
          <w:lang w:val="en-US"/>
        </w:rPr>
        <w:t>Sof foydani ishlatish yo`llarini tanlashga davlat sog`liqlari, soliq imtiyozlari, shuningdek iqtisodiy choralar bilan ta’sir ko`rsatadi. Foydani taqsimlash asosida butun jamiyat manfaatlarini, mehnat jamoalarining manfaatlari bilan muvofiqlashtirish, ularda o`z faoliyatini takomillashtirishdan, foydaning yaratilishi va undan ishlab chiqarishni kengaytirish, ijtimoiy rivojlantirish, ishchilarni moddiy rag`batlantirish uchun foydalanishdan manfaatdorlikni vujudga keltirishga ketadi.</w:t>
      </w:r>
    </w:p>
    <w:p w:rsidR="00E44316" w:rsidRDefault="000C238B" w:rsidP="00420BED">
      <w:pPr>
        <w:tabs>
          <w:tab w:val="left" w:pos="9000"/>
        </w:tabs>
        <w:ind w:left="-540" w:right="175" w:firstLine="720"/>
        <w:jc w:val="both"/>
        <w:rPr>
          <w:sz w:val="28"/>
          <w:szCs w:val="28"/>
          <w:lang w:val="en-US"/>
        </w:rPr>
      </w:pPr>
      <w:r>
        <w:rPr>
          <w:sz w:val="28"/>
          <w:szCs w:val="28"/>
          <w:lang w:val="en-US"/>
        </w:rPr>
        <w:t xml:space="preserve">O`zbekistonda bozor manfaatlariga o`tilishi korxona va davlat o`rtasida o`zaro aloqalarning iqtisodiy asosini tubdan o`zgartirdi. O`zbekistonda soliqlar to`g`risidagi qonunga muvofiq hamma turdagi korxonalar uchun foydadan yagona soliq joriy etildi. Bunda to`lanadigan soliqning eng yuqori miqdori 50 % </w:t>
      </w:r>
      <w:r w:rsidR="00253F94">
        <w:rPr>
          <w:sz w:val="28"/>
          <w:szCs w:val="28"/>
          <w:lang w:val="en-US"/>
        </w:rPr>
        <w:t>belgilangan.</w:t>
      </w:r>
    </w:p>
    <w:p w:rsidR="00253F94" w:rsidRDefault="00253F94" w:rsidP="00420BED">
      <w:pPr>
        <w:tabs>
          <w:tab w:val="left" w:pos="9000"/>
        </w:tabs>
        <w:ind w:left="-540" w:right="175" w:firstLine="720"/>
        <w:jc w:val="both"/>
        <w:rPr>
          <w:sz w:val="28"/>
          <w:szCs w:val="28"/>
          <w:lang w:val="en-US"/>
        </w:rPr>
      </w:pPr>
      <w:r>
        <w:rPr>
          <w:sz w:val="28"/>
          <w:szCs w:val="28"/>
          <w:lang w:val="en-US"/>
        </w:rPr>
        <w:lastRenderedPageBreak/>
        <w:t>Davlatning amalgam oshirayotgan soliq siyosati, rivojlanishi zarur bo`lgan tarmoq korxonalariga ma’lum imtiyozlar ham ko`zda tutilgan. Shuningdek yangi texnika — texnologiyani o`zlashtirishga, ilmiy tadqiqot</w:t>
      </w:r>
      <w:r w:rsidR="00B84BA6">
        <w:rPr>
          <w:sz w:val="28"/>
          <w:szCs w:val="28"/>
          <w:lang w:val="en-US"/>
        </w:rPr>
        <w:t xml:space="preserve"> </w:t>
      </w:r>
      <w:r w:rsidR="00925DC0">
        <w:rPr>
          <w:sz w:val="28"/>
          <w:szCs w:val="28"/>
          <w:lang w:val="en-US"/>
        </w:rPr>
        <w:t>ishlarini amalgam oshirishga, tabiatni muhofaza qilish ishlariga sarf etiladigan mablag`larga ham imtiyozli soliq belgilangan. Korxonalarga foydadan olinadigan soliqdan tashqari yana, oborot solig`i, mahsulot sotish solig`i, eksport—import solig`i, tashqariga olib-chiqib ketiladigan xom-ashyo resurslarga solinadigan soliq turlari joriy etilgan. Korxonadan olingan foydani mutloq miqdori emas, uning foydaliligi darajasi yoki rentabilligi qiziqtiradi.</w:t>
      </w:r>
    </w:p>
    <w:p w:rsidR="00925DC0" w:rsidRDefault="00925DC0" w:rsidP="00420BED">
      <w:pPr>
        <w:tabs>
          <w:tab w:val="left" w:pos="9000"/>
        </w:tabs>
        <w:ind w:left="-540" w:right="175" w:firstLine="720"/>
        <w:jc w:val="both"/>
        <w:rPr>
          <w:sz w:val="28"/>
          <w:szCs w:val="28"/>
          <w:lang w:val="en-US"/>
        </w:rPr>
      </w:pPr>
      <w:r>
        <w:rPr>
          <w:sz w:val="28"/>
          <w:szCs w:val="28"/>
          <w:lang w:val="en-US"/>
        </w:rPr>
        <w:t>Rentabellik — xo`jalik faoliyatining samaradorlik darajasini bildiruvchi ko`rsatkichlardan biri bo`lib, u ma’lum vaqt (yil, oy, kvartal) davomida ishlab chiqarish faoliyatining foydaliligi (yoki zararliligini) ko`rsatadi.</w:t>
      </w:r>
    </w:p>
    <w:p w:rsidR="00925DC0" w:rsidRDefault="00925DC0" w:rsidP="00420BED">
      <w:pPr>
        <w:tabs>
          <w:tab w:val="left" w:pos="9000"/>
        </w:tabs>
        <w:ind w:left="-540" w:right="175" w:firstLine="720"/>
        <w:jc w:val="both"/>
        <w:rPr>
          <w:sz w:val="28"/>
          <w:szCs w:val="28"/>
          <w:lang w:val="en-US"/>
        </w:rPr>
      </w:pPr>
      <w:r>
        <w:rPr>
          <w:sz w:val="28"/>
          <w:szCs w:val="28"/>
          <w:lang w:val="en-US"/>
        </w:rPr>
        <w:t>Korxona rentabelligi olingan foydani qilingan sarflarga taqqoslash orqali aniqlanadi va u foizlarda ifodalanadi. Korxona umumiy xo`jalik faoliyati rentabelligini biror turdagi</w:t>
      </w:r>
      <w:r w:rsidR="00A75F13">
        <w:rPr>
          <w:sz w:val="28"/>
          <w:szCs w:val="28"/>
          <w:lang w:val="en-US"/>
        </w:rPr>
        <w:t xml:space="preserve"> mahsulot ishlab chiqarish rentabelligi (p) quydagicha aniqlanadi:</w:t>
      </w:r>
    </w:p>
    <w:p w:rsidR="00A75F13" w:rsidRDefault="00A75F13" w:rsidP="00420BED">
      <w:pPr>
        <w:tabs>
          <w:tab w:val="left" w:pos="9000"/>
        </w:tabs>
        <w:ind w:left="-540" w:right="175" w:firstLine="720"/>
        <w:jc w:val="both"/>
        <w:rPr>
          <w:sz w:val="28"/>
          <w:szCs w:val="28"/>
          <w:lang w:val="en-US"/>
        </w:rPr>
      </w:pPr>
      <w:r>
        <w:rPr>
          <w:sz w:val="28"/>
          <w:szCs w:val="28"/>
          <w:lang w:val="en-US"/>
        </w:rPr>
        <w:t xml:space="preserve">           </w:t>
      </w:r>
    </w:p>
    <w:p w:rsidR="00A75F13" w:rsidRDefault="00A75F13" w:rsidP="00420BED">
      <w:pPr>
        <w:tabs>
          <w:tab w:val="left" w:pos="3795"/>
          <w:tab w:val="center" w:pos="4590"/>
          <w:tab w:val="left" w:pos="9000"/>
        </w:tabs>
        <w:ind w:left="-540" w:right="175" w:firstLine="720"/>
        <w:jc w:val="center"/>
        <w:rPr>
          <w:sz w:val="28"/>
          <w:szCs w:val="28"/>
          <w:lang w:val="en-US"/>
        </w:rPr>
      </w:pPr>
      <w:r>
        <w:rPr>
          <w:sz w:val="28"/>
          <w:szCs w:val="28"/>
          <w:lang w:val="en-US"/>
        </w:rPr>
        <w:t>foyda</w:t>
      </w:r>
    </w:p>
    <w:p w:rsidR="00A75F13" w:rsidRDefault="00A75F13" w:rsidP="00420BED">
      <w:pPr>
        <w:tabs>
          <w:tab w:val="left" w:pos="9000"/>
        </w:tabs>
        <w:ind w:left="-540" w:right="175" w:firstLine="720"/>
        <w:jc w:val="center"/>
        <w:rPr>
          <w:sz w:val="28"/>
          <w:szCs w:val="28"/>
          <w:lang w:val="en-US"/>
        </w:rPr>
      </w:pPr>
      <w:r>
        <w:rPr>
          <w:sz w:val="28"/>
          <w:szCs w:val="28"/>
          <w:lang w:val="en-US"/>
        </w:rPr>
        <w:t>P`= —————*100</w:t>
      </w:r>
    </w:p>
    <w:p w:rsidR="00A75F13" w:rsidRDefault="00A75F13" w:rsidP="00420BED">
      <w:pPr>
        <w:tabs>
          <w:tab w:val="left" w:pos="3570"/>
          <w:tab w:val="center" w:pos="4590"/>
          <w:tab w:val="left" w:pos="9000"/>
        </w:tabs>
        <w:ind w:left="-540" w:right="175" w:firstLine="720"/>
        <w:rPr>
          <w:sz w:val="28"/>
          <w:szCs w:val="28"/>
          <w:lang w:val="en-US"/>
        </w:rPr>
      </w:pPr>
      <w:r>
        <w:rPr>
          <w:sz w:val="28"/>
          <w:szCs w:val="28"/>
          <w:lang w:val="en-US"/>
        </w:rPr>
        <w:tab/>
      </w:r>
      <w:r>
        <w:rPr>
          <w:sz w:val="28"/>
          <w:szCs w:val="28"/>
          <w:lang w:val="en-US"/>
        </w:rPr>
        <w:tab/>
        <w:t xml:space="preserve"> joriy sarflar</w:t>
      </w:r>
    </w:p>
    <w:p w:rsidR="00A75F13" w:rsidRDefault="00A75F13" w:rsidP="00420BED">
      <w:pPr>
        <w:tabs>
          <w:tab w:val="left" w:pos="3570"/>
          <w:tab w:val="center" w:pos="4590"/>
          <w:tab w:val="left" w:pos="9000"/>
        </w:tabs>
        <w:ind w:left="-540" w:right="175" w:firstLine="720"/>
        <w:rPr>
          <w:sz w:val="28"/>
          <w:szCs w:val="28"/>
          <w:lang w:val="en-US"/>
        </w:rPr>
      </w:pPr>
    </w:p>
    <w:p w:rsidR="00A75F13" w:rsidRDefault="00A75F13" w:rsidP="00420BED">
      <w:pPr>
        <w:tabs>
          <w:tab w:val="left" w:pos="3570"/>
          <w:tab w:val="center" w:pos="4590"/>
          <w:tab w:val="left" w:pos="9000"/>
        </w:tabs>
        <w:ind w:left="-540" w:right="175" w:firstLine="720"/>
        <w:rPr>
          <w:sz w:val="28"/>
          <w:szCs w:val="28"/>
          <w:lang w:val="en-US"/>
        </w:rPr>
      </w:pPr>
      <w:r>
        <w:rPr>
          <w:sz w:val="28"/>
          <w:szCs w:val="28"/>
          <w:lang w:val="en-US"/>
        </w:rPr>
        <w:t>Xuddi shunga o`xshash ayrim mahsulot ishlab chiqarish rentabelligi (p) hisoblash mumkin, u quydagicha hisoblanadi:</w:t>
      </w:r>
    </w:p>
    <w:p w:rsidR="00A75F13" w:rsidRDefault="00A75F13" w:rsidP="00420BED">
      <w:pPr>
        <w:tabs>
          <w:tab w:val="left" w:pos="3570"/>
          <w:tab w:val="center" w:pos="4590"/>
          <w:tab w:val="left" w:pos="9000"/>
        </w:tabs>
        <w:ind w:left="-540" w:right="175" w:firstLine="720"/>
        <w:rPr>
          <w:sz w:val="28"/>
          <w:szCs w:val="28"/>
          <w:lang w:val="en-US"/>
        </w:rPr>
      </w:pPr>
    </w:p>
    <w:p w:rsidR="00A75F13" w:rsidRDefault="00A75F13" w:rsidP="00420BED">
      <w:pPr>
        <w:tabs>
          <w:tab w:val="left" w:pos="3570"/>
          <w:tab w:val="center" w:pos="4590"/>
          <w:tab w:val="left" w:pos="9000"/>
        </w:tabs>
        <w:ind w:left="-540" w:right="175" w:firstLine="720"/>
        <w:jc w:val="center"/>
        <w:rPr>
          <w:sz w:val="28"/>
          <w:szCs w:val="28"/>
          <w:lang w:val="en-US"/>
        </w:rPr>
      </w:pPr>
      <w:r>
        <w:rPr>
          <w:sz w:val="28"/>
          <w:szCs w:val="28"/>
          <w:lang w:val="en-US"/>
        </w:rPr>
        <w:t>Mahsulot sotishdan olingan foyda</w:t>
      </w:r>
    </w:p>
    <w:p w:rsidR="00A75F13" w:rsidRDefault="00A75F13" w:rsidP="00420BED">
      <w:pPr>
        <w:tabs>
          <w:tab w:val="left" w:pos="3570"/>
          <w:tab w:val="center" w:pos="4590"/>
          <w:tab w:val="left" w:pos="9000"/>
        </w:tabs>
        <w:ind w:left="-540" w:right="175" w:firstLine="720"/>
        <w:jc w:val="center"/>
        <w:rPr>
          <w:sz w:val="28"/>
          <w:szCs w:val="28"/>
          <w:lang w:val="en-US"/>
        </w:rPr>
      </w:pPr>
      <w:r>
        <w:rPr>
          <w:sz w:val="28"/>
          <w:szCs w:val="28"/>
          <w:lang w:val="en-US"/>
        </w:rPr>
        <w:t>P`=———————————————*100%</w:t>
      </w:r>
    </w:p>
    <w:p w:rsidR="00A75F13" w:rsidRDefault="00A75F13" w:rsidP="00420BED">
      <w:pPr>
        <w:tabs>
          <w:tab w:val="left" w:pos="3570"/>
          <w:tab w:val="center" w:pos="4590"/>
          <w:tab w:val="left" w:pos="9000"/>
        </w:tabs>
        <w:ind w:left="-540" w:right="175" w:firstLine="720"/>
        <w:jc w:val="center"/>
        <w:rPr>
          <w:sz w:val="28"/>
          <w:szCs w:val="28"/>
          <w:lang w:val="en-US"/>
        </w:rPr>
      </w:pPr>
      <w:r>
        <w:rPr>
          <w:sz w:val="28"/>
          <w:szCs w:val="28"/>
          <w:lang w:val="en-US"/>
        </w:rPr>
        <w:t>Mahsulotga xarajatlar</w:t>
      </w:r>
    </w:p>
    <w:p w:rsidR="00A75F13" w:rsidRDefault="00A75F13" w:rsidP="00420BED">
      <w:pPr>
        <w:tabs>
          <w:tab w:val="left" w:pos="3570"/>
          <w:tab w:val="center" w:pos="4590"/>
          <w:tab w:val="left" w:pos="9000"/>
        </w:tabs>
        <w:ind w:left="-540" w:right="175" w:firstLine="720"/>
        <w:jc w:val="center"/>
        <w:rPr>
          <w:sz w:val="28"/>
          <w:szCs w:val="28"/>
          <w:lang w:val="en-US"/>
        </w:rPr>
      </w:pPr>
    </w:p>
    <w:p w:rsidR="00A75F13" w:rsidRDefault="00A75F13" w:rsidP="00420BED">
      <w:pPr>
        <w:tabs>
          <w:tab w:val="left" w:pos="3570"/>
          <w:tab w:val="center" w:pos="4590"/>
          <w:tab w:val="left" w:pos="9000"/>
        </w:tabs>
        <w:ind w:left="-540" w:right="175" w:firstLine="720"/>
        <w:jc w:val="both"/>
        <w:rPr>
          <w:sz w:val="28"/>
          <w:szCs w:val="28"/>
          <w:lang w:val="en-US"/>
        </w:rPr>
      </w:pPr>
      <w:r>
        <w:rPr>
          <w:sz w:val="28"/>
          <w:szCs w:val="28"/>
          <w:lang w:val="en-US"/>
        </w:rPr>
        <w:t>Undan tashqari mahsulotni sotish rentabelligi hisoblanadi, u quydagicha hisoblanadi:</w:t>
      </w:r>
    </w:p>
    <w:p w:rsidR="00A75F13" w:rsidRDefault="00A75F13" w:rsidP="00420BED">
      <w:pPr>
        <w:tabs>
          <w:tab w:val="left" w:pos="3570"/>
          <w:tab w:val="center" w:pos="4590"/>
          <w:tab w:val="left" w:pos="9000"/>
        </w:tabs>
        <w:ind w:left="-540" w:right="175" w:firstLine="720"/>
        <w:jc w:val="center"/>
        <w:rPr>
          <w:sz w:val="28"/>
          <w:szCs w:val="28"/>
          <w:lang w:val="en-US"/>
        </w:rPr>
      </w:pPr>
    </w:p>
    <w:p w:rsidR="00A75F13" w:rsidRDefault="00420BED" w:rsidP="00420BED">
      <w:pPr>
        <w:tabs>
          <w:tab w:val="left" w:pos="3570"/>
          <w:tab w:val="center" w:pos="4590"/>
          <w:tab w:val="left" w:pos="9000"/>
        </w:tabs>
        <w:ind w:left="-540" w:right="175" w:firstLine="720"/>
        <w:jc w:val="center"/>
        <w:rPr>
          <w:sz w:val="28"/>
          <w:szCs w:val="28"/>
          <w:lang w:val="en-US"/>
        </w:rPr>
      </w:pPr>
      <w:r>
        <w:rPr>
          <w:sz w:val="28"/>
          <w:szCs w:val="28"/>
          <w:lang w:val="en-US"/>
        </w:rPr>
        <w:t>mahsulotni sotishdan olingan foyda</w:t>
      </w:r>
    </w:p>
    <w:p w:rsidR="00A75F13" w:rsidRDefault="00A75F13" w:rsidP="00420BED">
      <w:pPr>
        <w:tabs>
          <w:tab w:val="left" w:pos="3570"/>
          <w:tab w:val="center" w:pos="4590"/>
          <w:tab w:val="left" w:pos="9000"/>
        </w:tabs>
        <w:ind w:left="-540" w:right="175" w:firstLine="720"/>
        <w:jc w:val="center"/>
        <w:rPr>
          <w:sz w:val="28"/>
          <w:szCs w:val="28"/>
          <w:lang w:val="en-US"/>
        </w:rPr>
      </w:pPr>
      <w:r>
        <w:rPr>
          <w:sz w:val="28"/>
          <w:szCs w:val="28"/>
          <w:lang w:val="en-US"/>
        </w:rPr>
        <w:t>P`=</w:t>
      </w:r>
      <w:r w:rsidR="00420BED">
        <w:rPr>
          <w:sz w:val="28"/>
          <w:szCs w:val="28"/>
          <w:lang w:val="en-US"/>
        </w:rPr>
        <w:t>————————————————*100%</w:t>
      </w:r>
    </w:p>
    <w:p w:rsidR="00420BED" w:rsidRDefault="00420BED" w:rsidP="00420BED">
      <w:pPr>
        <w:tabs>
          <w:tab w:val="left" w:pos="3570"/>
          <w:tab w:val="center" w:pos="4590"/>
          <w:tab w:val="left" w:pos="9000"/>
        </w:tabs>
        <w:ind w:left="-540" w:right="175" w:firstLine="720"/>
        <w:jc w:val="center"/>
        <w:rPr>
          <w:sz w:val="28"/>
          <w:szCs w:val="28"/>
          <w:lang w:val="en-US"/>
        </w:rPr>
      </w:pPr>
      <w:r>
        <w:rPr>
          <w:sz w:val="28"/>
          <w:szCs w:val="28"/>
          <w:lang w:val="en-US"/>
        </w:rPr>
        <w:t>Mahsulotga xarajatlar</w:t>
      </w:r>
    </w:p>
    <w:p w:rsidR="00420BED" w:rsidRDefault="00420BED" w:rsidP="00420BED">
      <w:pPr>
        <w:tabs>
          <w:tab w:val="left" w:pos="3570"/>
          <w:tab w:val="center" w:pos="4590"/>
          <w:tab w:val="left" w:pos="9000"/>
        </w:tabs>
        <w:ind w:left="-540" w:right="175" w:firstLine="720"/>
        <w:jc w:val="both"/>
        <w:rPr>
          <w:sz w:val="28"/>
          <w:szCs w:val="28"/>
          <w:lang w:val="en-US"/>
        </w:rPr>
      </w:pPr>
    </w:p>
    <w:p w:rsidR="00420BED" w:rsidRDefault="00420BED" w:rsidP="00420BED">
      <w:pPr>
        <w:tabs>
          <w:tab w:val="left" w:pos="3570"/>
          <w:tab w:val="center" w:pos="4590"/>
          <w:tab w:val="left" w:pos="9000"/>
        </w:tabs>
        <w:ind w:left="-540" w:right="175" w:firstLine="720"/>
        <w:jc w:val="both"/>
        <w:rPr>
          <w:sz w:val="28"/>
          <w:szCs w:val="28"/>
          <w:lang w:val="en-US"/>
        </w:rPr>
      </w:pPr>
      <w:r>
        <w:rPr>
          <w:sz w:val="28"/>
          <w:szCs w:val="28"/>
          <w:lang w:val="en-US"/>
        </w:rPr>
        <w:t>Undan tashqari mahsulotni sotish rentabelligi hisoblanadi, u quydagicha hisoblanadi:</w:t>
      </w:r>
    </w:p>
    <w:p w:rsidR="00420BED" w:rsidRDefault="00420BED" w:rsidP="00420BED">
      <w:pPr>
        <w:tabs>
          <w:tab w:val="left" w:pos="3570"/>
          <w:tab w:val="center" w:pos="4590"/>
          <w:tab w:val="left" w:pos="9000"/>
        </w:tabs>
        <w:ind w:left="-540" w:right="175" w:firstLine="720"/>
        <w:jc w:val="both"/>
        <w:rPr>
          <w:sz w:val="28"/>
          <w:szCs w:val="28"/>
          <w:lang w:val="en-US"/>
        </w:rPr>
      </w:pPr>
    </w:p>
    <w:p w:rsidR="00420BED" w:rsidRDefault="00420BED" w:rsidP="00420BED">
      <w:pPr>
        <w:tabs>
          <w:tab w:val="left" w:pos="3570"/>
          <w:tab w:val="center" w:pos="4590"/>
          <w:tab w:val="left" w:pos="9000"/>
        </w:tabs>
        <w:ind w:left="-540" w:right="175" w:firstLine="720"/>
        <w:jc w:val="center"/>
        <w:rPr>
          <w:sz w:val="28"/>
          <w:szCs w:val="28"/>
          <w:lang w:val="en-US"/>
        </w:rPr>
      </w:pPr>
      <w:r>
        <w:rPr>
          <w:sz w:val="28"/>
          <w:szCs w:val="28"/>
          <w:lang w:val="en-US"/>
        </w:rPr>
        <w:t>Foyda</w:t>
      </w:r>
    </w:p>
    <w:p w:rsidR="00420BED" w:rsidRDefault="00420BED" w:rsidP="00420BED">
      <w:pPr>
        <w:tabs>
          <w:tab w:val="left" w:pos="3570"/>
          <w:tab w:val="center" w:pos="4590"/>
          <w:tab w:val="left" w:pos="9000"/>
        </w:tabs>
        <w:ind w:left="-540" w:right="175" w:firstLine="720"/>
        <w:jc w:val="center"/>
        <w:rPr>
          <w:sz w:val="28"/>
          <w:szCs w:val="28"/>
          <w:lang w:val="en-US"/>
        </w:rPr>
      </w:pPr>
      <w:r>
        <w:rPr>
          <w:sz w:val="28"/>
          <w:szCs w:val="28"/>
          <w:lang w:val="en-US"/>
        </w:rPr>
        <w:t>P`=——————*100%</w:t>
      </w:r>
    </w:p>
    <w:p w:rsidR="00420BED" w:rsidRDefault="00420BED" w:rsidP="00420BED">
      <w:pPr>
        <w:tabs>
          <w:tab w:val="left" w:pos="3570"/>
          <w:tab w:val="center" w:pos="4590"/>
          <w:tab w:val="left" w:pos="9000"/>
        </w:tabs>
        <w:ind w:left="-540" w:right="175" w:firstLine="720"/>
        <w:jc w:val="center"/>
        <w:rPr>
          <w:sz w:val="28"/>
          <w:szCs w:val="28"/>
          <w:lang w:val="en-US"/>
        </w:rPr>
      </w:pPr>
      <w:r>
        <w:rPr>
          <w:sz w:val="28"/>
          <w:szCs w:val="28"/>
          <w:lang w:val="en-US"/>
        </w:rPr>
        <w:t xml:space="preserve">   sotish xajmi</w:t>
      </w:r>
    </w:p>
    <w:p w:rsidR="00420BED" w:rsidRDefault="00420BED" w:rsidP="00420BED">
      <w:pPr>
        <w:tabs>
          <w:tab w:val="left" w:pos="3570"/>
          <w:tab w:val="center" w:pos="4590"/>
          <w:tab w:val="left" w:pos="9000"/>
        </w:tabs>
        <w:ind w:left="-540" w:right="175" w:firstLine="720"/>
        <w:jc w:val="center"/>
        <w:rPr>
          <w:sz w:val="28"/>
          <w:szCs w:val="28"/>
          <w:lang w:val="en-US"/>
        </w:rPr>
      </w:pPr>
    </w:p>
    <w:p w:rsidR="00420BED" w:rsidRDefault="00420BED" w:rsidP="00420BED">
      <w:pPr>
        <w:tabs>
          <w:tab w:val="left" w:pos="3570"/>
          <w:tab w:val="center" w:pos="4590"/>
          <w:tab w:val="left" w:pos="9000"/>
        </w:tabs>
        <w:ind w:left="-540" w:right="175" w:firstLine="720"/>
        <w:jc w:val="both"/>
        <w:rPr>
          <w:sz w:val="28"/>
          <w:szCs w:val="28"/>
          <w:lang w:val="en-US"/>
        </w:rPr>
      </w:pPr>
      <w:r>
        <w:rPr>
          <w:sz w:val="28"/>
          <w:szCs w:val="28"/>
          <w:lang w:val="en-US"/>
        </w:rPr>
        <w:t>Rentabellik darajasini o`sishiga quyidagi omillar ta’sir ko`rsatadi; ishlab chiqarish unumdorligini oshishi, materiallar, yoqilg`i, xom-ashyo, asosiy fondlarni iqtisod qilish, korxona fondlarini aylanishini tezlashtirish, ishlab chiqarishga xizmat ko`rsatish va boshqaruvga sarflarni kamaytirish va h.k.</w:t>
      </w:r>
    </w:p>
    <w:sectPr w:rsidR="00420BED" w:rsidSect="0036459C">
      <w:headerReference w:type="even" r:id="rId7"/>
      <w:headerReference w:type="default" r:id="rId8"/>
      <w:footerReference w:type="even" r:id="rId9"/>
      <w:footerReference w:type="default" r:id="rId10"/>
      <w:headerReference w:type="first" r:id="rId11"/>
      <w:footerReference w:type="first" r:id="rId12"/>
      <w:pgSz w:w="11906" w:h="16838"/>
      <w:pgMar w:top="899" w:right="850" w:bottom="899" w:left="1701" w:header="708" w:footer="0"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6EC4" w:rsidRDefault="00966EC4" w:rsidP="0036459C">
      <w:r>
        <w:separator/>
      </w:r>
    </w:p>
  </w:endnote>
  <w:endnote w:type="continuationSeparator" w:id="1">
    <w:p w:rsidR="00966EC4" w:rsidRDefault="00966EC4" w:rsidP="003645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59C" w:rsidRDefault="0036459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59C" w:rsidRDefault="0036459C" w:rsidP="0036459C">
    <w:pPr>
      <w:pStyle w:val="a5"/>
    </w:pPr>
    <w:r>
      <w:t>www.UzReferat.ucoz.net</w:t>
    </w:r>
  </w:p>
  <w:p w:rsidR="0036459C" w:rsidRDefault="0036459C">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59C" w:rsidRDefault="0036459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6EC4" w:rsidRDefault="00966EC4" w:rsidP="0036459C">
      <w:r>
        <w:separator/>
      </w:r>
    </w:p>
  </w:footnote>
  <w:footnote w:type="continuationSeparator" w:id="1">
    <w:p w:rsidR="00966EC4" w:rsidRDefault="00966EC4" w:rsidP="003645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59C" w:rsidRDefault="0036459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59C" w:rsidRDefault="0036459C">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59C" w:rsidRDefault="0036459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A2445"/>
    <w:multiLevelType w:val="hybridMultilevel"/>
    <w:tmpl w:val="63064268"/>
    <w:lvl w:ilvl="0" w:tplc="01CE83A8">
      <w:start w:val="1"/>
      <w:numFmt w:val="lowerLetter"/>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D9673BC"/>
    <w:multiLevelType w:val="hybridMultilevel"/>
    <w:tmpl w:val="4ED4AB52"/>
    <w:lvl w:ilvl="0" w:tplc="231C3254">
      <w:start w:val="5"/>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31242B5"/>
    <w:multiLevelType w:val="hybridMultilevel"/>
    <w:tmpl w:val="59405664"/>
    <w:lvl w:ilvl="0" w:tplc="370E7B2A">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3">
    <w:nsid w:val="7F384D69"/>
    <w:multiLevelType w:val="hybridMultilevel"/>
    <w:tmpl w:val="F9280170"/>
    <w:lvl w:ilvl="0" w:tplc="04190017">
      <w:start w:val="22"/>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hideSpellingErrors/>
  <w:stylePaneFormatFilter w:val="3F01"/>
  <w:defaultTabStop w:val="708"/>
  <w:characterSpacingControl w:val="doNotCompress"/>
  <w:footnotePr>
    <w:footnote w:id="0"/>
    <w:footnote w:id="1"/>
  </w:footnotePr>
  <w:endnotePr>
    <w:endnote w:id="0"/>
    <w:endnote w:id="1"/>
  </w:endnotePr>
  <w:compat/>
  <w:rsids>
    <w:rsidRoot w:val="00216C2B"/>
    <w:rsid w:val="00032736"/>
    <w:rsid w:val="000C238B"/>
    <w:rsid w:val="00117F45"/>
    <w:rsid w:val="0018292D"/>
    <w:rsid w:val="001E4915"/>
    <w:rsid w:val="00216C2B"/>
    <w:rsid w:val="00253F94"/>
    <w:rsid w:val="00286D98"/>
    <w:rsid w:val="002A2FF1"/>
    <w:rsid w:val="002A7284"/>
    <w:rsid w:val="00330F2E"/>
    <w:rsid w:val="0036459C"/>
    <w:rsid w:val="003F25C0"/>
    <w:rsid w:val="003F4AD2"/>
    <w:rsid w:val="00420BED"/>
    <w:rsid w:val="00424AFA"/>
    <w:rsid w:val="005310C9"/>
    <w:rsid w:val="00531D1E"/>
    <w:rsid w:val="006051A1"/>
    <w:rsid w:val="006F60D9"/>
    <w:rsid w:val="00727FFA"/>
    <w:rsid w:val="007644BE"/>
    <w:rsid w:val="007C70B6"/>
    <w:rsid w:val="00832430"/>
    <w:rsid w:val="0085737F"/>
    <w:rsid w:val="00875925"/>
    <w:rsid w:val="00896D3F"/>
    <w:rsid w:val="008F7177"/>
    <w:rsid w:val="00905DEA"/>
    <w:rsid w:val="0090694B"/>
    <w:rsid w:val="00925DC0"/>
    <w:rsid w:val="00936E4F"/>
    <w:rsid w:val="00966EC4"/>
    <w:rsid w:val="009B5B84"/>
    <w:rsid w:val="00A75F13"/>
    <w:rsid w:val="00A77D50"/>
    <w:rsid w:val="00B84BA6"/>
    <w:rsid w:val="00B9288E"/>
    <w:rsid w:val="00C503B5"/>
    <w:rsid w:val="00C54AC1"/>
    <w:rsid w:val="00CB17CE"/>
    <w:rsid w:val="00CF754A"/>
    <w:rsid w:val="00D01D8B"/>
    <w:rsid w:val="00E14294"/>
    <w:rsid w:val="00E44316"/>
    <w:rsid w:val="00E647FF"/>
    <w:rsid w:val="00EB5E84"/>
    <w:rsid w:val="00EE3A20"/>
    <w:rsid w:val="00EE3D00"/>
    <w:rsid w:val="00F54453"/>
    <w:rsid w:val="00F57BC6"/>
    <w:rsid w:val="00F71E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253F94"/>
    <w:pPr>
      <w:keepNext/>
      <w:spacing w:before="240" w:after="60"/>
      <w:outlineLvl w:val="0"/>
    </w:pPr>
    <w:rPr>
      <w:rFonts w:ascii="Arial" w:hAnsi="Arial" w:cs="Arial"/>
      <w:b/>
      <w:bCs/>
      <w:kern w:val="32"/>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36459C"/>
    <w:pPr>
      <w:tabs>
        <w:tab w:val="center" w:pos="4677"/>
        <w:tab w:val="right" w:pos="9355"/>
      </w:tabs>
    </w:pPr>
  </w:style>
  <w:style w:type="character" w:customStyle="1" w:styleId="a4">
    <w:name w:val="Верхний колонтитул Знак"/>
    <w:basedOn w:val="a0"/>
    <w:link w:val="a3"/>
    <w:rsid w:val="0036459C"/>
    <w:rPr>
      <w:sz w:val="24"/>
      <w:szCs w:val="24"/>
    </w:rPr>
  </w:style>
  <w:style w:type="paragraph" w:styleId="a5">
    <w:name w:val="footer"/>
    <w:basedOn w:val="a"/>
    <w:link w:val="a6"/>
    <w:uiPriority w:val="99"/>
    <w:rsid w:val="0036459C"/>
    <w:pPr>
      <w:tabs>
        <w:tab w:val="center" w:pos="4677"/>
        <w:tab w:val="right" w:pos="9355"/>
      </w:tabs>
    </w:pPr>
  </w:style>
  <w:style w:type="character" w:customStyle="1" w:styleId="a6">
    <w:name w:val="Нижний колонтитул Знак"/>
    <w:basedOn w:val="a0"/>
    <w:link w:val="a5"/>
    <w:uiPriority w:val="99"/>
    <w:rsid w:val="0036459C"/>
    <w:rPr>
      <w:sz w:val="24"/>
      <w:szCs w:val="24"/>
    </w:rPr>
  </w:style>
</w:styles>
</file>

<file path=word/webSettings.xml><?xml version="1.0" encoding="utf-8"?>
<w:webSettings xmlns:r="http://schemas.openxmlformats.org/officeDocument/2006/relationships" xmlns:w="http://schemas.openxmlformats.org/wordprocessingml/2006/main">
  <w:divs>
    <w:div w:id="214566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2934</Words>
  <Characters>16725</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Korxona ishlab chiqarish harajatlari va foydasi</vt:lpstr>
    </vt:vector>
  </TitlesOfParts>
  <Company>HOME</Company>
  <LinksUpToDate>false</LinksUpToDate>
  <CharactersWithSpaces>19620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Korxona ishlab chiqarish harajatlari va foydasi</dc:title>
  <dc:subject/>
  <dc:creator>Avaz</dc:creator>
  <cp:keywords>ishlab va chiqarish xarajatlar bo </cp:keywords>
  <dc:description>Korxona ishlab chiqarish harajatlari va foydasi._x000d__x000d_Ishlab chiqarish xarajatlarining mohiyati._x000d_Ishlab chiqarish xarajatlarining mohiyati._x000d__x000d_Xarajatlar klassifikatsiyasi._x000d_Chegaraviy xarajatlar (ChX) deganda hisoblangan va aslida ishlab chiqarish hajmiga nisbatan har bir qo`shimcha mahsulot ishlab chiqarishga qilingan xarajatlar._x000d_</dc:description>
  <cp:lastModifiedBy>Admin</cp:lastModifiedBy>
  <cp:revision>2</cp:revision>
  <cp:lastPrinted>2006-10-24T17:37:00Z</cp:lastPrinted>
  <dcterms:created xsi:type="dcterms:W3CDTF">2011-04-19T10:02:00Z</dcterms:created>
  <dcterms:modified xsi:type="dcterms:W3CDTF">2011-04-19T10:02:00Z</dcterms:modified>
</cp:coreProperties>
</file>